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B8" w:rsidRPr="003B114C" w:rsidRDefault="002D09B8" w:rsidP="00B54439">
      <w:pPr>
        <w:spacing w:line="276" w:lineRule="auto"/>
        <w:jc w:val="center"/>
        <w:rPr>
          <w:b/>
          <w:bCs/>
          <w:sz w:val="24"/>
          <w:szCs w:val="24"/>
        </w:rPr>
      </w:pPr>
      <w:r w:rsidRPr="003B114C">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-3810</wp:posOffset>
            </wp:positionV>
            <wp:extent cx="2736000" cy="6912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479" t="19153" r="2473" b="51379"/>
                    <a:stretch>
                      <a:fillRect/>
                    </a:stretch>
                  </pic:blipFill>
                  <pic:spPr>
                    <a:xfrm>
                      <a:off x="0" y="0"/>
                      <a:ext cx="2736000" cy="691200"/>
                    </a:xfrm>
                    <a:prstGeom prst="rect">
                      <a:avLst/>
                    </a:prstGeom>
                  </pic:spPr>
                </pic:pic>
              </a:graphicData>
            </a:graphic>
          </wp:anchor>
        </w:drawing>
      </w:r>
    </w:p>
    <w:p w:rsidR="002D09B8" w:rsidRPr="003B114C" w:rsidRDefault="002D09B8" w:rsidP="00B54439">
      <w:pPr>
        <w:spacing w:line="276" w:lineRule="auto"/>
        <w:jc w:val="center"/>
        <w:rPr>
          <w:b/>
          <w:bCs/>
          <w:sz w:val="24"/>
          <w:szCs w:val="24"/>
        </w:rPr>
      </w:pPr>
    </w:p>
    <w:p w:rsidR="002D09B8" w:rsidRPr="003B114C" w:rsidRDefault="002D09B8" w:rsidP="00B54439">
      <w:pPr>
        <w:spacing w:line="276" w:lineRule="auto"/>
        <w:jc w:val="center"/>
        <w:rPr>
          <w:b/>
          <w:bCs/>
          <w:sz w:val="24"/>
          <w:szCs w:val="24"/>
        </w:rPr>
      </w:pPr>
    </w:p>
    <w:p w:rsidR="00810F50" w:rsidRPr="003B114C" w:rsidRDefault="00810F50" w:rsidP="00B54439">
      <w:pPr>
        <w:spacing w:line="276" w:lineRule="auto"/>
        <w:jc w:val="center"/>
        <w:rPr>
          <w:b/>
          <w:bCs/>
          <w:sz w:val="24"/>
          <w:szCs w:val="24"/>
        </w:rPr>
      </w:pPr>
      <w:r w:rsidRPr="003B114C">
        <w:rPr>
          <w:b/>
          <w:bCs/>
          <w:sz w:val="24"/>
          <w:szCs w:val="24"/>
        </w:rPr>
        <w:t>Minutes for Full Governing Body Meeting</w:t>
      </w:r>
    </w:p>
    <w:p w:rsidR="00810F50" w:rsidRPr="003B114C" w:rsidRDefault="002F2ECA" w:rsidP="00B54439">
      <w:pPr>
        <w:spacing w:line="276" w:lineRule="auto"/>
        <w:jc w:val="center"/>
        <w:rPr>
          <w:b/>
          <w:bCs/>
          <w:sz w:val="24"/>
          <w:szCs w:val="24"/>
        </w:rPr>
      </w:pPr>
      <w:r>
        <w:rPr>
          <w:b/>
          <w:bCs/>
          <w:sz w:val="24"/>
          <w:szCs w:val="24"/>
        </w:rPr>
        <w:t>18</w:t>
      </w:r>
      <w:r w:rsidRPr="002F2ECA">
        <w:rPr>
          <w:b/>
          <w:bCs/>
          <w:sz w:val="24"/>
          <w:szCs w:val="24"/>
          <w:vertAlign w:val="superscript"/>
        </w:rPr>
        <w:t>th</w:t>
      </w:r>
      <w:r>
        <w:rPr>
          <w:b/>
          <w:bCs/>
          <w:sz w:val="24"/>
          <w:szCs w:val="24"/>
        </w:rPr>
        <w:t xml:space="preserve"> May</w:t>
      </w:r>
      <w:r w:rsidR="006C1461" w:rsidRPr="003B114C">
        <w:rPr>
          <w:b/>
          <w:bCs/>
          <w:sz w:val="24"/>
          <w:szCs w:val="24"/>
        </w:rPr>
        <w:t xml:space="preserve"> 2022</w:t>
      </w:r>
      <w:r w:rsidR="00810F50" w:rsidRPr="003B114C">
        <w:rPr>
          <w:b/>
          <w:bCs/>
          <w:sz w:val="24"/>
          <w:szCs w:val="24"/>
        </w:rPr>
        <w:t xml:space="preserve"> at 4.</w:t>
      </w:r>
      <w:r w:rsidR="007E2783">
        <w:rPr>
          <w:b/>
          <w:bCs/>
          <w:sz w:val="24"/>
          <w:szCs w:val="24"/>
        </w:rPr>
        <w:t>15</w:t>
      </w:r>
      <w:r w:rsidR="00810F50" w:rsidRPr="003B114C">
        <w:rPr>
          <w:b/>
          <w:bCs/>
          <w:sz w:val="24"/>
          <w:szCs w:val="24"/>
        </w:rPr>
        <w:t>pm</w:t>
      </w:r>
      <w:r w:rsidR="007E2783">
        <w:rPr>
          <w:b/>
          <w:bCs/>
          <w:sz w:val="24"/>
          <w:szCs w:val="24"/>
        </w:rPr>
        <w:t>, Octopus Room</w:t>
      </w:r>
    </w:p>
    <w:p w:rsidR="00114383" w:rsidRPr="003B114C" w:rsidRDefault="00114383" w:rsidP="00B54439">
      <w:pPr>
        <w:spacing w:line="276" w:lineRule="auto"/>
        <w:ind w:left="1440" w:hanging="1440"/>
      </w:pPr>
    </w:p>
    <w:p w:rsidR="00D92E60" w:rsidRPr="00F02AFE" w:rsidRDefault="00810F50" w:rsidP="00B54439">
      <w:pPr>
        <w:spacing w:line="276" w:lineRule="auto"/>
        <w:ind w:left="1440" w:hanging="1440"/>
      </w:pPr>
      <w:r w:rsidRPr="00F02AFE">
        <w:t>Present:</w:t>
      </w:r>
      <w:r w:rsidRPr="00F02AFE">
        <w:tab/>
      </w:r>
      <w:r w:rsidR="006C1461" w:rsidRPr="00F02AFE">
        <w:t>M</w:t>
      </w:r>
      <w:r w:rsidR="0060144D" w:rsidRPr="00F02AFE">
        <w:t>ark</w:t>
      </w:r>
      <w:r w:rsidR="006C1461" w:rsidRPr="00F02AFE">
        <w:t xml:space="preserve"> Carter </w:t>
      </w:r>
      <w:r w:rsidR="0060144D" w:rsidRPr="00F02AFE">
        <w:t xml:space="preserve">(MC) </w:t>
      </w:r>
      <w:r w:rsidR="006C1461" w:rsidRPr="00F02AFE">
        <w:t>(</w:t>
      </w:r>
      <w:r w:rsidR="006C1461" w:rsidRPr="00F02AFE">
        <w:rPr>
          <w:b/>
        </w:rPr>
        <w:t>Chair</w:t>
      </w:r>
      <w:r w:rsidR="006C1461" w:rsidRPr="00F02AFE">
        <w:t xml:space="preserve">), </w:t>
      </w:r>
      <w:r w:rsidR="002F2ECA" w:rsidRPr="00F02AFE">
        <w:t xml:space="preserve">Miranda Feasey </w:t>
      </w:r>
      <w:r w:rsidR="0060144D" w:rsidRPr="00F02AFE">
        <w:t xml:space="preserve">(MF) </w:t>
      </w:r>
      <w:r w:rsidR="002F2ECA" w:rsidRPr="00F02AFE">
        <w:t>(</w:t>
      </w:r>
      <w:r w:rsidR="002F2ECA" w:rsidRPr="00F02AFE">
        <w:rPr>
          <w:b/>
        </w:rPr>
        <w:t>Vice Chair</w:t>
      </w:r>
      <w:r w:rsidR="002F2ECA" w:rsidRPr="00F02AFE">
        <w:t xml:space="preserve">), Laura Cornish </w:t>
      </w:r>
      <w:r w:rsidR="0060144D" w:rsidRPr="00F02AFE">
        <w:t xml:space="preserve">(LC) </w:t>
      </w:r>
      <w:r w:rsidR="002F2ECA" w:rsidRPr="00F02AFE">
        <w:t>(</w:t>
      </w:r>
      <w:r w:rsidR="002F2ECA" w:rsidRPr="00F02AFE">
        <w:rPr>
          <w:b/>
        </w:rPr>
        <w:t>Head</w:t>
      </w:r>
      <w:r w:rsidR="002F2ECA" w:rsidRPr="00F02AFE">
        <w:t xml:space="preserve">), </w:t>
      </w:r>
      <w:r w:rsidR="00D92E60" w:rsidRPr="00F02AFE">
        <w:t>Jane O’Sullivan</w:t>
      </w:r>
      <w:r w:rsidR="0060144D" w:rsidRPr="00F02AFE">
        <w:t xml:space="preserve"> (JO’S)</w:t>
      </w:r>
      <w:r w:rsidR="00D92E60" w:rsidRPr="00F02AFE">
        <w:t>, John Smith</w:t>
      </w:r>
      <w:r w:rsidR="0060144D" w:rsidRPr="00F02AFE">
        <w:t xml:space="preserve"> (JS)</w:t>
      </w:r>
      <w:r w:rsidR="002F2ECA" w:rsidRPr="00F02AFE">
        <w:t>,</w:t>
      </w:r>
      <w:r w:rsidR="007E2783" w:rsidRPr="00F02AFE">
        <w:t xml:space="preserve"> </w:t>
      </w:r>
      <w:r w:rsidR="00D92E60" w:rsidRPr="00F02AFE">
        <w:t>Jody Watson</w:t>
      </w:r>
      <w:r w:rsidR="0060144D" w:rsidRPr="00F02AFE">
        <w:t xml:space="preserve"> (JW)</w:t>
      </w:r>
      <w:r w:rsidR="002F2ECA" w:rsidRPr="00F02AFE">
        <w:t>, Rachel Coney</w:t>
      </w:r>
      <w:r w:rsidR="0060144D" w:rsidRPr="00F02AFE">
        <w:t xml:space="preserve"> (RC)</w:t>
      </w:r>
      <w:r w:rsidR="002F2ECA" w:rsidRPr="00F02AFE">
        <w:t xml:space="preserve">, Alistair Woodcock </w:t>
      </w:r>
      <w:r w:rsidR="0060144D" w:rsidRPr="00F02AFE">
        <w:t xml:space="preserve">(AW) </w:t>
      </w:r>
      <w:r w:rsidR="002F2ECA" w:rsidRPr="00F02AFE">
        <w:t>&amp; Bob Johnson</w:t>
      </w:r>
      <w:r w:rsidR="0060144D" w:rsidRPr="00F02AFE">
        <w:t xml:space="preserve"> (BJ).</w:t>
      </w:r>
    </w:p>
    <w:p w:rsidR="007E2783" w:rsidRPr="00F02AFE" w:rsidRDefault="007E2783" w:rsidP="00B54439">
      <w:pPr>
        <w:spacing w:line="276" w:lineRule="auto"/>
        <w:ind w:left="1440" w:hanging="1440"/>
      </w:pPr>
      <w:r w:rsidRPr="00F02AFE">
        <w:t>Via Teams:</w:t>
      </w:r>
      <w:r w:rsidRPr="00F02AFE">
        <w:tab/>
      </w:r>
      <w:r w:rsidR="002F2ECA" w:rsidRPr="00F02AFE">
        <w:t>Caroline Dare</w:t>
      </w:r>
      <w:r w:rsidR="0060144D" w:rsidRPr="00F02AFE">
        <w:t xml:space="preserve"> (CD).</w:t>
      </w:r>
    </w:p>
    <w:p w:rsidR="00D92E60" w:rsidRPr="00F02AFE" w:rsidRDefault="00E950EF" w:rsidP="00B54439">
      <w:pPr>
        <w:spacing w:line="276" w:lineRule="auto"/>
        <w:ind w:left="1440" w:hanging="1440"/>
      </w:pPr>
      <w:r w:rsidRPr="00F02AFE">
        <w:t>In attendance</w:t>
      </w:r>
      <w:r w:rsidR="00D92E60" w:rsidRPr="00F02AFE">
        <w:t>:</w:t>
      </w:r>
      <w:r w:rsidR="00D92E60" w:rsidRPr="00F02AFE">
        <w:tab/>
      </w:r>
      <w:r w:rsidR="0060144D" w:rsidRPr="00F02AFE">
        <w:t>Mark Lees (ML) (</w:t>
      </w:r>
      <w:r w:rsidRPr="00F02AFE">
        <w:rPr>
          <w:b/>
        </w:rPr>
        <w:t>Education Challenge Lead</w:t>
      </w:r>
      <w:r w:rsidR="0060144D" w:rsidRPr="00F02AFE">
        <w:rPr>
          <w:b/>
        </w:rPr>
        <w:t>, Dorset</w:t>
      </w:r>
      <w:r w:rsidR="0060144D" w:rsidRPr="00F02AFE">
        <w:t>)</w:t>
      </w:r>
      <w:r w:rsidRPr="00F02AFE">
        <w:t xml:space="preserve"> </w:t>
      </w:r>
      <w:r w:rsidR="00D92E60" w:rsidRPr="00F02AFE">
        <w:t>Michelle Oldfield</w:t>
      </w:r>
      <w:r w:rsidR="0060144D" w:rsidRPr="00F02AFE">
        <w:t xml:space="preserve"> (MO) (</w:t>
      </w:r>
      <w:r w:rsidRPr="00F02AFE">
        <w:rPr>
          <w:b/>
        </w:rPr>
        <w:t>Clerk</w:t>
      </w:r>
      <w:r w:rsidR="0060144D" w:rsidRPr="00F02AFE">
        <w:t>).</w:t>
      </w:r>
    </w:p>
    <w:p w:rsidR="002F2ECA" w:rsidRPr="003B114C" w:rsidRDefault="002F2ECA" w:rsidP="00B54439">
      <w:pPr>
        <w:spacing w:line="276" w:lineRule="auto"/>
        <w:ind w:left="1440" w:hanging="1440"/>
      </w:pPr>
      <w:r>
        <w:t>The Chair welcomed the new governors to the mee</w:t>
      </w:r>
      <w:r w:rsidR="00F02AFE">
        <w:t xml:space="preserve">ting and invited everyone to do </w:t>
      </w:r>
      <w:r>
        <w:t xml:space="preserve">a brief introduction. </w:t>
      </w:r>
    </w:p>
    <w:p w:rsidR="00E94E40" w:rsidRPr="003B114C" w:rsidRDefault="00D92E60" w:rsidP="00601917">
      <w:pPr>
        <w:pStyle w:val="ListParagraph"/>
        <w:numPr>
          <w:ilvl w:val="0"/>
          <w:numId w:val="1"/>
        </w:numPr>
        <w:spacing w:line="276" w:lineRule="auto"/>
      </w:pPr>
      <w:r w:rsidRPr="007E2783">
        <w:rPr>
          <w:b/>
          <w:bCs/>
        </w:rPr>
        <w:t>Acceptance of Apologies</w:t>
      </w:r>
      <w:r w:rsidRPr="007E2783">
        <w:rPr>
          <w:b/>
          <w:bCs/>
        </w:rPr>
        <w:br/>
      </w:r>
      <w:r w:rsidR="002F2ECA">
        <w:t>None</w:t>
      </w:r>
      <w:r w:rsidR="002F2ECA">
        <w:br/>
      </w:r>
    </w:p>
    <w:p w:rsidR="00E94E40" w:rsidRPr="003B114C" w:rsidRDefault="00E94E40" w:rsidP="00EA2438">
      <w:pPr>
        <w:pStyle w:val="ListParagraph"/>
        <w:numPr>
          <w:ilvl w:val="0"/>
          <w:numId w:val="1"/>
        </w:numPr>
        <w:spacing w:line="276" w:lineRule="auto"/>
      </w:pPr>
      <w:r w:rsidRPr="007E2783">
        <w:rPr>
          <w:b/>
          <w:bCs/>
        </w:rPr>
        <w:t>Declarations of Interest</w:t>
      </w:r>
      <w:r w:rsidRPr="007E2783">
        <w:rPr>
          <w:b/>
          <w:bCs/>
        </w:rPr>
        <w:br/>
      </w:r>
      <w:r w:rsidR="002F2ECA">
        <w:t>None</w:t>
      </w:r>
      <w:r w:rsidR="007E2783">
        <w:t xml:space="preserve"> </w:t>
      </w:r>
    </w:p>
    <w:p w:rsidR="00E94E40" w:rsidRPr="003B114C" w:rsidRDefault="00E94E40" w:rsidP="00B54439">
      <w:pPr>
        <w:pStyle w:val="ListParagraph"/>
        <w:spacing w:line="276" w:lineRule="auto"/>
      </w:pPr>
    </w:p>
    <w:p w:rsidR="00371A00" w:rsidRPr="00F02AFE" w:rsidRDefault="00E94E40" w:rsidP="0060144D">
      <w:pPr>
        <w:pStyle w:val="ListParagraph"/>
        <w:numPr>
          <w:ilvl w:val="0"/>
          <w:numId w:val="1"/>
        </w:numPr>
        <w:spacing w:line="276" w:lineRule="auto"/>
      </w:pPr>
      <w:r w:rsidRPr="003B114C">
        <w:rPr>
          <w:b/>
          <w:bCs/>
        </w:rPr>
        <w:t xml:space="preserve">Approval of Minutes </w:t>
      </w:r>
      <w:r w:rsidR="00E950EF">
        <w:rPr>
          <w:b/>
          <w:bCs/>
        </w:rPr>
        <w:t xml:space="preserve">– </w:t>
      </w:r>
      <w:r w:rsidR="002F2ECA">
        <w:rPr>
          <w:b/>
          <w:bCs/>
        </w:rPr>
        <w:t>30</w:t>
      </w:r>
      <w:r w:rsidR="002F2ECA" w:rsidRPr="002F2ECA">
        <w:rPr>
          <w:b/>
          <w:bCs/>
          <w:vertAlign w:val="superscript"/>
        </w:rPr>
        <w:t>th</w:t>
      </w:r>
      <w:r w:rsidR="002F2ECA">
        <w:rPr>
          <w:b/>
          <w:bCs/>
        </w:rPr>
        <w:t xml:space="preserve"> March 2022</w:t>
      </w:r>
      <w:r w:rsidR="002F2ECA">
        <w:rPr>
          <w:b/>
          <w:bCs/>
        </w:rPr>
        <w:br/>
      </w:r>
      <w:r w:rsidR="006C1461" w:rsidRPr="003B114C">
        <w:t xml:space="preserve">The minutes were </w:t>
      </w:r>
      <w:r w:rsidR="006C1461" w:rsidRPr="00F02AFE">
        <w:t>agreed to be a true and accurate record o</w:t>
      </w:r>
      <w:r w:rsidR="007E2783" w:rsidRPr="00F02AFE">
        <w:t>f</w:t>
      </w:r>
      <w:r w:rsidR="006C1461" w:rsidRPr="00F02AFE">
        <w:t xml:space="preserve"> the meeting</w:t>
      </w:r>
      <w:r w:rsidR="00E950EF" w:rsidRPr="00F02AFE">
        <w:t xml:space="preserve"> and </w:t>
      </w:r>
      <w:r w:rsidR="0060144D" w:rsidRPr="00F02AFE">
        <w:t>approved</w:t>
      </w:r>
      <w:r w:rsidR="00E950EF" w:rsidRPr="00F02AFE">
        <w:t xml:space="preserve"> to be p</w:t>
      </w:r>
      <w:r w:rsidR="0060144D" w:rsidRPr="00F02AFE">
        <w:t>ublished on the school website.</w:t>
      </w:r>
      <w:r w:rsidR="006C7D45" w:rsidRPr="00F02AFE">
        <w:br/>
      </w:r>
    </w:p>
    <w:p w:rsidR="00760E2D" w:rsidRPr="00F02AFE" w:rsidRDefault="00371A00" w:rsidP="00760E2D">
      <w:pPr>
        <w:pStyle w:val="ListParagraph"/>
        <w:numPr>
          <w:ilvl w:val="0"/>
          <w:numId w:val="1"/>
        </w:numPr>
        <w:spacing w:line="276" w:lineRule="auto"/>
      </w:pPr>
      <w:r w:rsidRPr="00F02AFE">
        <w:rPr>
          <w:b/>
          <w:bCs/>
        </w:rPr>
        <w:t>Matter Arising</w:t>
      </w:r>
      <w:r w:rsidR="00F902FD" w:rsidRPr="00F02AFE">
        <w:rPr>
          <w:b/>
          <w:bCs/>
        </w:rPr>
        <w:br/>
      </w:r>
      <w:r w:rsidR="006C7D45" w:rsidRPr="00F02AFE">
        <w:t xml:space="preserve">The following actions from the </w:t>
      </w:r>
      <w:r w:rsidR="002F2ECA" w:rsidRPr="00F02AFE">
        <w:t>30</w:t>
      </w:r>
      <w:r w:rsidR="002F2ECA" w:rsidRPr="00F02AFE">
        <w:rPr>
          <w:vertAlign w:val="superscript"/>
        </w:rPr>
        <w:t>th</w:t>
      </w:r>
      <w:r w:rsidR="002F2ECA" w:rsidRPr="00F02AFE">
        <w:t xml:space="preserve"> March</w:t>
      </w:r>
      <w:r w:rsidR="00E950EF" w:rsidRPr="00F02AFE">
        <w:t xml:space="preserve"> 2022</w:t>
      </w:r>
      <w:r w:rsidR="006C7D45" w:rsidRPr="00F02AFE">
        <w:t xml:space="preserve"> are ongoing:</w:t>
      </w:r>
    </w:p>
    <w:tbl>
      <w:tblPr>
        <w:tblStyle w:val="TableGrid"/>
        <w:tblW w:w="0" w:type="auto"/>
        <w:jc w:val="righ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tblPr>
      <w:tblGrid>
        <w:gridCol w:w="564"/>
        <w:gridCol w:w="7754"/>
        <w:gridCol w:w="1139"/>
      </w:tblGrid>
      <w:tr w:rsidR="00760E2D" w:rsidRPr="00F02AFE" w:rsidTr="00E972EF">
        <w:trPr>
          <w:jc w:val="right"/>
        </w:trPr>
        <w:tc>
          <w:tcPr>
            <w:tcW w:w="564" w:type="dxa"/>
          </w:tcPr>
          <w:p w:rsidR="00760E2D" w:rsidRPr="00F02AFE" w:rsidRDefault="00760E2D" w:rsidP="00CE3B0A">
            <w:pPr>
              <w:spacing w:line="276" w:lineRule="auto"/>
              <w:rPr>
                <w:b/>
                <w:bCs/>
              </w:rPr>
            </w:pPr>
            <w:r w:rsidRPr="00F02AFE">
              <w:rPr>
                <w:b/>
                <w:bCs/>
              </w:rPr>
              <w:t>9</w:t>
            </w:r>
          </w:p>
        </w:tc>
        <w:tc>
          <w:tcPr>
            <w:tcW w:w="7754" w:type="dxa"/>
          </w:tcPr>
          <w:p w:rsidR="00760E2D" w:rsidRPr="00F02AFE" w:rsidRDefault="00760E2D" w:rsidP="00CE3B0A">
            <w:pPr>
              <w:spacing w:line="276" w:lineRule="auto"/>
            </w:pPr>
            <w:r w:rsidRPr="00F02AFE">
              <w:t xml:space="preserve">Clerk to look at Training and Skills Audit. </w:t>
            </w:r>
          </w:p>
        </w:tc>
        <w:tc>
          <w:tcPr>
            <w:tcW w:w="1139" w:type="dxa"/>
          </w:tcPr>
          <w:p w:rsidR="00760E2D" w:rsidRPr="00F02AFE" w:rsidRDefault="00760E2D" w:rsidP="00CE3B0A">
            <w:pPr>
              <w:pStyle w:val="ListParagraph"/>
              <w:spacing w:line="276" w:lineRule="auto"/>
              <w:ind w:left="0"/>
              <w:jc w:val="center"/>
            </w:pPr>
            <w:r w:rsidRPr="00F02AFE">
              <w:t>MO</w:t>
            </w:r>
          </w:p>
        </w:tc>
      </w:tr>
    </w:tbl>
    <w:p w:rsidR="00E972EF" w:rsidRPr="00F02AFE" w:rsidRDefault="00E972EF" w:rsidP="00537146">
      <w:pPr>
        <w:tabs>
          <w:tab w:val="left" w:pos="426"/>
        </w:tabs>
        <w:spacing w:after="0" w:line="276" w:lineRule="auto"/>
      </w:pPr>
    </w:p>
    <w:p w:rsidR="0028252E" w:rsidRPr="0028252E" w:rsidRDefault="009E12A6" w:rsidP="00CD3533">
      <w:pPr>
        <w:pStyle w:val="ListParagraph"/>
        <w:numPr>
          <w:ilvl w:val="0"/>
          <w:numId w:val="1"/>
        </w:numPr>
        <w:spacing w:line="276" w:lineRule="auto"/>
      </w:pPr>
      <w:r w:rsidRPr="0025799C">
        <w:rPr>
          <w:b/>
          <w:bCs/>
        </w:rPr>
        <w:t>Chairs Report</w:t>
      </w:r>
      <w:r w:rsidR="00543D68" w:rsidRPr="0025799C">
        <w:rPr>
          <w:b/>
          <w:bCs/>
        </w:rPr>
        <w:t xml:space="preserve"> </w:t>
      </w:r>
      <w:r w:rsidR="00371A00" w:rsidRPr="0025799C">
        <w:rPr>
          <w:b/>
          <w:bCs/>
        </w:rPr>
        <w:br/>
      </w:r>
      <w:r w:rsidR="00EC13E5">
        <w:t xml:space="preserve">The Chair </w:t>
      </w:r>
      <w:r w:rsidR="00622AA2">
        <w:t xml:space="preserve">mentioned the recent Ofsted inspection, confirming CPS are now awaiting the final report. A governor has proposed an </w:t>
      </w:r>
      <w:r w:rsidR="007D2E4C">
        <w:t>‘</w:t>
      </w:r>
      <w:r w:rsidR="00622AA2">
        <w:t>away day</w:t>
      </w:r>
      <w:r w:rsidR="007D2E4C">
        <w:t>’</w:t>
      </w:r>
      <w:r w:rsidR="00622AA2">
        <w:t xml:space="preserve"> to discuss the Ofsted report. </w:t>
      </w:r>
      <w:r w:rsidR="00622AA2">
        <w:br/>
      </w:r>
    </w:p>
    <w:p w:rsidR="00C82E3B" w:rsidRPr="00F02AFE" w:rsidRDefault="00ED5411" w:rsidP="007D2E4C">
      <w:pPr>
        <w:pStyle w:val="ListParagraph"/>
        <w:numPr>
          <w:ilvl w:val="0"/>
          <w:numId w:val="1"/>
        </w:numPr>
        <w:spacing w:line="276" w:lineRule="auto"/>
        <w:rPr>
          <w:color w:val="FF0000"/>
        </w:rPr>
      </w:pPr>
      <w:proofErr w:type="spellStart"/>
      <w:r w:rsidRPr="0028252E">
        <w:rPr>
          <w:b/>
          <w:bCs/>
        </w:rPr>
        <w:t>Headteachers</w:t>
      </w:r>
      <w:proofErr w:type="spellEnd"/>
      <w:r w:rsidRPr="0028252E">
        <w:rPr>
          <w:b/>
          <w:bCs/>
        </w:rPr>
        <w:t xml:space="preserve"> Report </w:t>
      </w:r>
      <w:r w:rsidRPr="0028252E">
        <w:rPr>
          <w:b/>
          <w:bCs/>
        </w:rPr>
        <w:br/>
      </w:r>
      <w:proofErr w:type="spellStart"/>
      <w:r w:rsidR="00622AA2" w:rsidRPr="00154669">
        <w:rPr>
          <w:b/>
          <w:bCs/>
        </w:rPr>
        <w:t>Ofsted</w:t>
      </w:r>
      <w:proofErr w:type="spellEnd"/>
      <w:r w:rsidR="00622AA2" w:rsidRPr="00154669">
        <w:rPr>
          <w:b/>
          <w:bCs/>
        </w:rPr>
        <w:t xml:space="preserve"> Inspection</w:t>
      </w:r>
      <w:r w:rsidR="00622AA2">
        <w:br/>
      </w:r>
      <w:r w:rsidR="00DD73D0">
        <w:t>See Confidential Minutes</w:t>
      </w:r>
      <w:r w:rsidR="002A7754">
        <w:t xml:space="preserve">. </w:t>
      </w:r>
      <w:r w:rsidR="002A7754">
        <w:br/>
      </w:r>
      <w:r w:rsidR="002A7754">
        <w:br/>
      </w:r>
      <w:r w:rsidR="002A7754" w:rsidRPr="007D2E4C">
        <w:rPr>
          <w:b/>
          <w:bCs/>
        </w:rPr>
        <w:t>Safeguarding</w:t>
      </w:r>
      <w:r w:rsidR="002A7754" w:rsidRPr="007D2E4C">
        <w:rPr>
          <w:b/>
          <w:bCs/>
        </w:rPr>
        <w:br/>
      </w:r>
      <w:r w:rsidR="002A7754">
        <w:t>Ann Shaw the LA Safeguarding Officer, made a visit to CPS and is satisfied the school are meeting safeguarding responsibilities, stating that the Child Protection Policy is really good</w:t>
      </w:r>
      <w:r w:rsidR="00DF012B">
        <w:t xml:space="preserve"> and shared the schools concern about the school fence. The Head confirmed that site maintenance has been contacted concerning the post box on the fence as it is a H &amp; S concern. The Link Governor for safeguarding </w:t>
      </w:r>
      <w:r w:rsidR="00DF012B">
        <w:lastRenderedPageBreak/>
        <w:t xml:space="preserve">confirmed that they are due to check the SCR again shortly, adding that they are mindful that an emergency lockdown procedure needs to be put into place. The Link Governor went on to say that having been in school and witnessing the way the members of staff dealt with a sensitive issue, staff went above and beyond. Another governor confirmed that they had witnessed a great amount of care for the </w:t>
      </w:r>
      <w:proofErr w:type="spellStart"/>
      <w:r w:rsidR="00DF012B">
        <w:t>childrens</w:t>
      </w:r>
      <w:proofErr w:type="spellEnd"/>
      <w:r w:rsidR="00DF012B">
        <w:t xml:space="preserve"> wellbeing during the SATS. No current child protection plans are in place. </w:t>
      </w:r>
      <w:r w:rsidR="00805E90">
        <w:t xml:space="preserve">The Head </w:t>
      </w:r>
      <w:r w:rsidR="007D2E4C" w:rsidRPr="00F02AFE">
        <w:t xml:space="preserve">stated </w:t>
      </w:r>
      <w:r w:rsidR="00805E90" w:rsidRPr="00F02AFE">
        <w:t>there is SEN coffee morning taking place tomorrow</w:t>
      </w:r>
      <w:r w:rsidR="007D2E4C" w:rsidRPr="00F02AFE">
        <w:t xml:space="preserve"> and that this </w:t>
      </w:r>
      <w:r w:rsidR="00032D39">
        <w:t>will become</w:t>
      </w:r>
      <w:r w:rsidR="007D2E4C" w:rsidRPr="00F02AFE">
        <w:t xml:space="preserve"> a regular fixture</w:t>
      </w:r>
      <w:r w:rsidR="00805E90" w:rsidRPr="00F02AFE">
        <w:t xml:space="preserve">. </w:t>
      </w:r>
      <w:r w:rsidR="00805E90" w:rsidRPr="00F02AFE">
        <w:br/>
      </w:r>
      <w:r w:rsidR="00805E90">
        <w:br/>
      </w:r>
      <w:r w:rsidR="00805E90" w:rsidRPr="007D2E4C">
        <w:rPr>
          <w:b/>
          <w:bCs/>
        </w:rPr>
        <w:t>Pupil Premium</w:t>
      </w:r>
      <w:r w:rsidR="00805E90" w:rsidRPr="007D2E4C">
        <w:rPr>
          <w:b/>
          <w:bCs/>
        </w:rPr>
        <w:br/>
      </w:r>
      <w:r w:rsidR="00805E90">
        <w:t xml:space="preserve">Pupil premium was not mentioned during the inspection. </w:t>
      </w:r>
      <w:r w:rsidR="00805E90" w:rsidRPr="007D2E4C">
        <w:rPr>
          <w:b/>
          <w:bCs/>
        </w:rPr>
        <w:t>A governor asked how much pupil premium was worth to the school</w:t>
      </w:r>
      <w:r w:rsidR="00805E90">
        <w:t xml:space="preserve">, c £23k. </w:t>
      </w:r>
      <w:r w:rsidR="00805E90">
        <w:br/>
      </w:r>
      <w:r w:rsidR="005F209D">
        <w:br/>
      </w:r>
      <w:r w:rsidR="00E72A0F" w:rsidRPr="007D2E4C">
        <w:rPr>
          <w:b/>
          <w:bCs/>
        </w:rPr>
        <w:t xml:space="preserve">Staffing </w:t>
      </w:r>
      <w:r w:rsidR="00E72A0F" w:rsidRPr="007D2E4C">
        <w:rPr>
          <w:b/>
          <w:bCs/>
        </w:rPr>
        <w:br/>
      </w:r>
      <w:r w:rsidR="00805E90">
        <w:t>One member of staff is on a phased return. One application has been received for the SEND Link TA.</w:t>
      </w:r>
      <w:r w:rsidR="00805E90">
        <w:br/>
      </w:r>
      <w:r w:rsidR="00E72A0F">
        <w:br/>
      </w:r>
      <w:r w:rsidR="00E72A0F" w:rsidRPr="007D2E4C">
        <w:rPr>
          <w:b/>
          <w:bCs/>
        </w:rPr>
        <w:t>Premises and Health &amp; Safety</w:t>
      </w:r>
      <w:r w:rsidR="00E72A0F" w:rsidRPr="007D2E4C">
        <w:rPr>
          <w:b/>
          <w:bCs/>
        </w:rPr>
        <w:br/>
      </w:r>
      <w:r w:rsidR="00EE2185">
        <w:t>The Link Governor explained it had been a challenge to get engagement from the LA, but the key issues of the issue around the playground wall ha</w:t>
      </w:r>
      <w:r w:rsidR="00154669">
        <w:t>ve</w:t>
      </w:r>
      <w:r w:rsidR="00EE2185">
        <w:t xml:space="preserve"> now been completed. Trevor Ford is the new </w:t>
      </w:r>
      <w:r w:rsidR="00C764CF">
        <w:t>LA link</w:t>
      </w:r>
      <w:r w:rsidR="00EE2185">
        <w:t xml:space="preserve">. </w:t>
      </w:r>
      <w:r w:rsidR="001D522D">
        <w:t xml:space="preserve">Ongoing issues with the windows </w:t>
      </w:r>
      <w:r w:rsidR="00C764CF">
        <w:t>which are</w:t>
      </w:r>
      <w:r w:rsidR="001D522D">
        <w:t xml:space="preserve"> inadequate in terms of maintenance. Solar panels have been installed, how does CPS capitalise on this, need to build on sustainability and consider the impact on the </w:t>
      </w:r>
      <w:r w:rsidR="001D522D" w:rsidRPr="00C82E3B">
        <w:t>budget.</w:t>
      </w:r>
      <w:r w:rsidR="00C82E3B">
        <w:t xml:space="preserve"> The Head enquired about battery storage but was told this was up to the school. </w:t>
      </w:r>
      <w:r w:rsidR="00C82E3B">
        <w:br/>
      </w:r>
      <w:r w:rsidR="00C82E3B">
        <w:br/>
      </w:r>
      <w:r w:rsidR="00C82E3B" w:rsidRPr="00F02AFE">
        <w:rPr>
          <w:color w:val="FF0000"/>
        </w:rPr>
        <w:t>ACTION</w:t>
      </w:r>
      <w:r w:rsidR="00D42C50" w:rsidRPr="00F02AFE">
        <w:rPr>
          <w:color w:val="FF0000"/>
        </w:rPr>
        <w:t xml:space="preserve"> 3</w:t>
      </w:r>
      <w:r w:rsidR="007D2E4C" w:rsidRPr="00F02AFE">
        <w:rPr>
          <w:color w:val="FF0000"/>
        </w:rPr>
        <w:t>8</w:t>
      </w:r>
      <w:r w:rsidR="00C82E3B" w:rsidRPr="00F02AFE">
        <w:rPr>
          <w:color w:val="FF0000"/>
        </w:rPr>
        <w:t>:</w:t>
      </w:r>
      <w:r w:rsidR="00D42C50" w:rsidRPr="00F02AFE">
        <w:rPr>
          <w:color w:val="FF0000"/>
        </w:rPr>
        <w:tab/>
      </w:r>
      <w:r w:rsidR="00D42C50" w:rsidRPr="00F02AFE">
        <w:rPr>
          <w:color w:val="FF0000"/>
        </w:rPr>
        <w:tab/>
      </w:r>
      <w:r w:rsidR="00C82E3B" w:rsidRPr="00F02AFE">
        <w:rPr>
          <w:color w:val="FF0000"/>
        </w:rPr>
        <w:t xml:space="preserve">Head to check record and ensure PAT </w:t>
      </w:r>
      <w:r w:rsidR="007D2E4C" w:rsidRPr="00F02AFE">
        <w:rPr>
          <w:color w:val="FF0000"/>
        </w:rPr>
        <w:t xml:space="preserve">is </w:t>
      </w:r>
      <w:r w:rsidR="00C82E3B" w:rsidRPr="00F02AFE">
        <w:rPr>
          <w:color w:val="FF0000"/>
        </w:rPr>
        <w:t>up to</w:t>
      </w:r>
      <w:r w:rsidR="007D2E4C" w:rsidRPr="00F02AFE">
        <w:rPr>
          <w:color w:val="FF0000"/>
        </w:rPr>
        <w:t xml:space="preserve"> </w:t>
      </w:r>
      <w:r w:rsidR="00C82E3B" w:rsidRPr="00F02AFE">
        <w:rPr>
          <w:color w:val="FF0000"/>
        </w:rPr>
        <w:t xml:space="preserve">date. </w:t>
      </w:r>
    </w:p>
    <w:p w:rsidR="00D5030A" w:rsidRDefault="00C82E3B" w:rsidP="00902388">
      <w:pPr>
        <w:pStyle w:val="ListParagraph"/>
        <w:spacing w:line="276" w:lineRule="auto"/>
        <w:ind w:left="360"/>
        <w:rPr>
          <w:color w:val="FF0000"/>
        </w:rPr>
      </w:pPr>
      <w:r>
        <w:br/>
      </w:r>
      <w:r w:rsidRPr="00F02AFE">
        <w:t xml:space="preserve">The link governor for premises and health and safety offered </w:t>
      </w:r>
      <w:r w:rsidR="00AB4F2D">
        <w:t xml:space="preserve">to </w:t>
      </w:r>
      <w:bookmarkStart w:id="0" w:name="_GoBack"/>
      <w:bookmarkEnd w:id="0"/>
      <w:r w:rsidR="007D2E4C" w:rsidRPr="00F02AFE">
        <w:t xml:space="preserve">assist </w:t>
      </w:r>
      <w:r w:rsidRPr="00F02AFE">
        <w:t xml:space="preserve">the Head </w:t>
      </w:r>
      <w:r w:rsidR="007D2E4C" w:rsidRPr="00F02AFE">
        <w:t xml:space="preserve">with a PAT checklist, </w:t>
      </w:r>
      <w:r w:rsidRPr="00F02AFE">
        <w:t xml:space="preserve">and it was agreed a checklist would be really useful. A governor asked if the person responsible for PAT was getting the right training and support, the Head to check. </w:t>
      </w:r>
      <w:r w:rsidRPr="00F02AFE">
        <w:br/>
      </w:r>
      <w:r>
        <w:br/>
      </w:r>
      <w:r w:rsidRPr="00F02AFE">
        <w:rPr>
          <w:color w:val="FF0000"/>
        </w:rPr>
        <w:t>ACTION</w:t>
      </w:r>
      <w:r w:rsidR="00D42C50" w:rsidRPr="00F02AFE">
        <w:rPr>
          <w:color w:val="FF0000"/>
        </w:rPr>
        <w:t xml:space="preserve"> 3</w:t>
      </w:r>
      <w:r w:rsidR="007D2E4C" w:rsidRPr="00F02AFE">
        <w:rPr>
          <w:color w:val="FF0000"/>
        </w:rPr>
        <w:t>9</w:t>
      </w:r>
      <w:r w:rsidRPr="00F02AFE">
        <w:rPr>
          <w:color w:val="FF0000"/>
        </w:rPr>
        <w:t>:</w:t>
      </w:r>
      <w:r w:rsidR="00D42C50" w:rsidRPr="00F02AFE">
        <w:rPr>
          <w:color w:val="FF0000"/>
        </w:rPr>
        <w:tab/>
      </w:r>
      <w:r w:rsidR="00D42C50" w:rsidRPr="00F02AFE">
        <w:rPr>
          <w:color w:val="FF0000"/>
        </w:rPr>
        <w:tab/>
      </w:r>
      <w:r w:rsidRPr="00F02AFE">
        <w:rPr>
          <w:color w:val="FF0000"/>
        </w:rPr>
        <w:t>Head to check PAT training is up to date.</w:t>
      </w:r>
      <w:r w:rsidRPr="00587E35">
        <w:rPr>
          <w:color w:val="FF0000"/>
        </w:rPr>
        <w:t xml:space="preserve"> </w:t>
      </w:r>
      <w:r w:rsidRPr="00587E35">
        <w:rPr>
          <w:color w:val="FF0000"/>
        </w:rPr>
        <w:br/>
      </w:r>
      <w:r>
        <w:br/>
      </w:r>
      <w:r w:rsidRPr="00154669">
        <w:rPr>
          <w:b/>
          <w:bCs/>
        </w:rPr>
        <w:t xml:space="preserve">A governor asked whether </w:t>
      </w:r>
      <w:r w:rsidR="00587E35" w:rsidRPr="00154669">
        <w:rPr>
          <w:b/>
          <w:bCs/>
        </w:rPr>
        <w:t>data was being discussed at this meeting</w:t>
      </w:r>
      <w:r w:rsidR="00587E35">
        <w:t xml:space="preserve">. </w:t>
      </w:r>
      <w:r w:rsidR="001D522D">
        <w:t xml:space="preserve"> </w:t>
      </w:r>
      <w:r w:rsidR="00EE5CB7">
        <w:t xml:space="preserve">The Head explained that data should have been reviewed at the beginning of January but had to be postponed due to staff absence, it was then due to take place the beginning of term but this again had to be postponed due to the Ofsted inspection taking place. CPS are not expecting moderation for KS1, there is concern about Year 6 writing and are expecting levels to be lower, but CPS know what needs to be focused on over the next few weeks, planning in opportunities for Year 5 &amp; 6 writing. Year 2 is not going to get greater depth but KS1 tests are only part of the body of evidence, for KS2 it is all on the tests. The ECL told the governors that there will be no allowance </w:t>
      </w:r>
      <w:r w:rsidR="00B7672C">
        <w:t xml:space="preserve">for SATS and the impact of </w:t>
      </w:r>
      <w:proofErr w:type="spellStart"/>
      <w:r w:rsidR="00B7672C">
        <w:t>Covid</w:t>
      </w:r>
      <w:proofErr w:type="spellEnd"/>
      <w:r w:rsidR="00B7672C">
        <w:t xml:space="preserve">, as they wish to measure the impact of </w:t>
      </w:r>
      <w:proofErr w:type="spellStart"/>
      <w:r w:rsidR="00B7672C">
        <w:t>Covid</w:t>
      </w:r>
      <w:proofErr w:type="spellEnd"/>
      <w:r w:rsidR="00B7672C">
        <w:t xml:space="preserve">.  Writing in KS2 will miss greater depth, </w:t>
      </w:r>
      <w:r w:rsidR="00B7672C" w:rsidRPr="00154669">
        <w:rPr>
          <w:b/>
          <w:bCs/>
        </w:rPr>
        <w:t>a governor asked how does that work with SEN?</w:t>
      </w:r>
      <w:r w:rsidR="00B7672C">
        <w:t xml:space="preserve"> The Head confirmed the group were split. </w:t>
      </w:r>
      <w:r w:rsidR="00B7672C">
        <w:br/>
      </w:r>
      <w:r w:rsidR="00B7672C">
        <w:br/>
      </w:r>
      <w:r w:rsidR="00902388">
        <w:t xml:space="preserve">The Head concluded stating that the report had shown that the children are feeling safe and happy, CPS has maintained that despite 2 very disrupted years and </w:t>
      </w:r>
      <w:r w:rsidR="00154669">
        <w:t>the</w:t>
      </w:r>
      <w:r w:rsidR="00902388">
        <w:t xml:space="preserve"> continuing disruption this year. The Head is incredibly proud of Year 6. It was agreed there needs to be action plan for English and Maths and this can be set up in the second week of July. </w:t>
      </w:r>
      <w:r w:rsidR="001D522D">
        <w:br/>
      </w:r>
    </w:p>
    <w:p w:rsidR="009C0776" w:rsidRPr="00F02AFE" w:rsidRDefault="009B5644" w:rsidP="00D5030A">
      <w:pPr>
        <w:pStyle w:val="ListParagraph"/>
        <w:numPr>
          <w:ilvl w:val="0"/>
          <w:numId w:val="1"/>
        </w:numPr>
        <w:spacing w:line="276" w:lineRule="auto"/>
        <w:rPr>
          <w:color w:val="FF0000"/>
        </w:rPr>
      </w:pPr>
      <w:r w:rsidRPr="00D5030A">
        <w:rPr>
          <w:b/>
          <w:bCs/>
        </w:rPr>
        <w:lastRenderedPageBreak/>
        <w:t>Team Around the School Report</w:t>
      </w:r>
      <w:r w:rsidRPr="00D5030A">
        <w:rPr>
          <w:b/>
          <w:bCs/>
        </w:rPr>
        <w:br/>
      </w:r>
      <w:r w:rsidRPr="00F02AFE">
        <w:t xml:space="preserve">The </w:t>
      </w:r>
      <w:r w:rsidR="005C775E" w:rsidRPr="00F02AFE">
        <w:t>ECL</w:t>
      </w:r>
      <w:r w:rsidRPr="00F02AFE">
        <w:t xml:space="preserve"> </w:t>
      </w:r>
      <w:r w:rsidR="00902388" w:rsidRPr="00F02AFE">
        <w:t>stated there was no real update, a meeting was due to be held the first week back this term but had to be postponed</w:t>
      </w:r>
      <w:r w:rsidR="007D2E4C" w:rsidRPr="00F02AFE">
        <w:t xml:space="preserve"> due to the Ofsted inspection</w:t>
      </w:r>
      <w:r w:rsidR="00902388" w:rsidRPr="00F02AFE">
        <w:t>. The TAS Action Plan will be populated from the</w:t>
      </w:r>
      <w:r w:rsidR="00902388">
        <w:t xml:space="preserve"> Ofsted report. TAS plan to look at the quality of education, in terms of next steps the curriculum needs to be reviewed. </w:t>
      </w:r>
      <w:r w:rsidR="00902388">
        <w:br/>
      </w:r>
      <w:r w:rsidR="00902388">
        <w:br/>
      </w:r>
      <w:r w:rsidR="00902388" w:rsidRPr="00F02AFE">
        <w:t xml:space="preserve">At the request of a governor </w:t>
      </w:r>
      <w:r w:rsidR="009C0776" w:rsidRPr="00F02AFE">
        <w:t xml:space="preserve">the ECL explained that the TAS was </w:t>
      </w:r>
      <w:r w:rsidR="00B31AAA" w:rsidRPr="00F02AFE">
        <w:t>convened</w:t>
      </w:r>
      <w:r w:rsidR="009C0776" w:rsidRPr="00F02AFE">
        <w:t xml:space="preserve"> by the LA to provide additional support for </w:t>
      </w:r>
      <w:r w:rsidR="007D2E4C" w:rsidRPr="00F02AFE">
        <w:t xml:space="preserve">the </w:t>
      </w:r>
      <w:r w:rsidR="009C0776" w:rsidRPr="00F02AFE">
        <w:t xml:space="preserve">school, it is a work with mechanism, for school improvement. The TAS consists of a representative for SEN, Attendance, the Head of CPS and the Chair of Governors, others are invited as requested. An action plan was formulated and is being worked through. Currently TAS meets every 4 school weeks and can run </w:t>
      </w:r>
      <w:r w:rsidR="00154669" w:rsidRPr="00F02AFE">
        <w:t>indefinitely, but</w:t>
      </w:r>
      <w:r w:rsidR="009C0776" w:rsidRPr="00F02AFE">
        <w:t xml:space="preserve"> the longer it goes on, the less </w:t>
      </w:r>
      <w:r w:rsidR="007D2E4C" w:rsidRPr="00F02AFE">
        <w:t xml:space="preserve">it </w:t>
      </w:r>
      <w:r w:rsidR="009C0776" w:rsidRPr="00F02AFE">
        <w:t>need</w:t>
      </w:r>
      <w:r w:rsidR="007D2E4C" w:rsidRPr="00F02AFE">
        <w:t>s</w:t>
      </w:r>
      <w:r w:rsidR="009C0776" w:rsidRPr="00F02AFE">
        <w:t xml:space="preserve"> to meet, </w:t>
      </w:r>
      <w:r w:rsidR="007D2E4C" w:rsidRPr="00F02AFE">
        <w:t xml:space="preserve">ultimately </w:t>
      </w:r>
      <w:r w:rsidR="009C0776" w:rsidRPr="00F02AFE">
        <w:t xml:space="preserve">no more than once a half term. </w:t>
      </w:r>
      <w:r w:rsidR="009C0776" w:rsidRPr="00F02AFE">
        <w:br/>
      </w:r>
      <w:r w:rsidR="009C0776">
        <w:br/>
      </w:r>
      <w:r w:rsidR="009C0776" w:rsidRPr="00F02AFE">
        <w:rPr>
          <w:color w:val="FF0000"/>
        </w:rPr>
        <w:t>ACTION</w:t>
      </w:r>
      <w:r w:rsidR="00D42C50" w:rsidRPr="00F02AFE">
        <w:rPr>
          <w:color w:val="FF0000"/>
        </w:rPr>
        <w:t xml:space="preserve"> </w:t>
      </w:r>
      <w:r w:rsidR="007D2E4C" w:rsidRPr="00F02AFE">
        <w:rPr>
          <w:color w:val="FF0000"/>
        </w:rPr>
        <w:t>40</w:t>
      </w:r>
      <w:r w:rsidR="009C0776" w:rsidRPr="00F02AFE">
        <w:rPr>
          <w:color w:val="FF0000"/>
        </w:rPr>
        <w:t>:</w:t>
      </w:r>
      <w:r w:rsidR="00D42C50" w:rsidRPr="00F02AFE">
        <w:rPr>
          <w:color w:val="FF0000"/>
        </w:rPr>
        <w:tab/>
      </w:r>
      <w:r w:rsidR="00D42C50" w:rsidRPr="00F02AFE">
        <w:rPr>
          <w:color w:val="FF0000"/>
        </w:rPr>
        <w:tab/>
      </w:r>
      <w:r w:rsidR="009C0776" w:rsidRPr="00F02AFE">
        <w:rPr>
          <w:color w:val="FF0000"/>
        </w:rPr>
        <w:t xml:space="preserve">ECL to include Clerk in distribution list for the </w:t>
      </w:r>
      <w:r w:rsidR="007D2E4C" w:rsidRPr="00F02AFE">
        <w:rPr>
          <w:color w:val="FF0000"/>
        </w:rPr>
        <w:t xml:space="preserve">TAS </w:t>
      </w:r>
      <w:r w:rsidR="009C0776" w:rsidRPr="00F02AFE">
        <w:rPr>
          <w:color w:val="FF0000"/>
        </w:rPr>
        <w:t xml:space="preserve">minutes. </w:t>
      </w:r>
    </w:p>
    <w:p w:rsidR="009C0776" w:rsidRDefault="009C0776" w:rsidP="009C0776">
      <w:pPr>
        <w:pStyle w:val="ListParagraph"/>
        <w:spacing w:line="276" w:lineRule="auto"/>
        <w:ind w:left="360"/>
        <w:rPr>
          <w:b/>
          <w:bCs/>
        </w:rPr>
      </w:pPr>
    </w:p>
    <w:p w:rsidR="00F543E8" w:rsidRPr="009C0776" w:rsidRDefault="009C0776" w:rsidP="009C0776">
      <w:pPr>
        <w:pStyle w:val="ListParagraph"/>
        <w:spacing w:line="276" w:lineRule="auto"/>
        <w:ind w:left="360"/>
        <w:rPr>
          <w:b/>
          <w:bCs/>
        </w:rPr>
      </w:pPr>
      <w:r w:rsidRPr="009C0776">
        <w:t xml:space="preserve">The Head highlighted the confidentiality of the Ofsted report. </w:t>
      </w:r>
      <w:r w:rsidR="00F543E8" w:rsidRPr="009C0776">
        <w:rPr>
          <w:b/>
          <w:bCs/>
        </w:rPr>
        <w:br/>
      </w:r>
    </w:p>
    <w:p w:rsidR="003340A4" w:rsidRPr="00A36A1B" w:rsidRDefault="00F543E8" w:rsidP="00A36A1B">
      <w:pPr>
        <w:pStyle w:val="ListParagraph"/>
        <w:numPr>
          <w:ilvl w:val="0"/>
          <w:numId w:val="1"/>
        </w:numPr>
        <w:spacing w:line="276" w:lineRule="auto"/>
      </w:pPr>
      <w:r w:rsidRPr="00F543E8">
        <w:rPr>
          <w:b/>
          <w:bCs/>
        </w:rPr>
        <w:t>External Review of Governance</w:t>
      </w:r>
      <w:r w:rsidRPr="00F543E8">
        <w:rPr>
          <w:b/>
          <w:bCs/>
        </w:rPr>
        <w:br/>
      </w:r>
      <w:r>
        <w:t xml:space="preserve">The </w:t>
      </w:r>
      <w:r w:rsidR="00B31AAA">
        <w:t>Vice Chair explained there were a series of actions divided between governors, some were quick wins, some more involved. A meeting is scheduled for the 8</w:t>
      </w:r>
      <w:r w:rsidR="00B31AAA" w:rsidRPr="00B31AAA">
        <w:rPr>
          <w:vertAlign w:val="superscript"/>
        </w:rPr>
        <w:t>th</w:t>
      </w:r>
      <w:r w:rsidR="00B31AAA">
        <w:t xml:space="preserve"> June to update actions, a meeting is then scheduled to take place on the 10</w:t>
      </w:r>
      <w:r w:rsidR="00B31AAA" w:rsidRPr="00B31AAA">
        <w:rPr>
          <w:vertAlign w:val="superscript"/>
        </w:rPr>
        <w:t>th</w:t>
      </w:r>
      <w:r w:rsidR="00B31AAA">
        <w:t xml:space="preserve"> June with Ken Lloyd from the NGA. </w:t>
      </w:r>
      <w:r>
        <w:t xml:space="preserve"> </w:t>
      </w:r>
      <w:r>
        <w:br/>
      </w:r>
    </w:p>
    <w:p w:rsidR="0002614F" w:rsidRPr="00B31AAA" w:rsidRDefault="00B31AAA" w:rsidP="00B47FFA">
      <w:pPr>
        <w:pStyle w:val="ListParagraph"/>
        <w:numPr>
          <w:ilvl w:val="0"/>
          <w:numId w:val="1"/>
        </w:numPr>
        <w:spacing w:line="276" w:lineRule="auto"/>
        <w:rPr>
          <w:color w:val="FF0000"/>
        </w:rPr>
      </w:pPr>
      <w:r>
        <w:rPr>
          <w:b/>
          <w:bCs/>
        </w:rPr>
        <w:t>Finance</w:t>
      </w:r>
      <w:r>
        <w:rPr>
          <w:b/>
          <w:bCs/>
        </w:rPr>
        <w:br/>
      </w:r>
      <w:r w:rsidRPr="00B31AAA">
        <w:t xml:space="preserve">The Chair confirmed that going forward Michelle Harrison will be able to provide some formal finance reporting. </w:t>
      </w:r>
      <w:r w:rsidRPr="00154669">
        <w:rPr>
          <w:b/>
          <w:bCs/>
        </w:rPr>
        <w:t xml:space="preserve">A governor asked if MH was full time? </w:t>
      </w:r>
      <w:r>
        <w:t xml:space="preserve">Not at this time. SAFSO have provided support in producing the budget. A governor commented on the supply teacher cost. </w:t>
      </w:r>
      <w:r w:rsidR="001B188B">
        <w:t xml:space="preserve">The Chair confirmed the school had had insurance and the carry forward was reduced. Supply teachers are really difficult to get hold of, this is a national issue and there is a shortage of people applying for teaching. </w:t>
      </w:r>
      <w:r w:rsidR="001B188B">
        <w:br/>
      </w:r>
      <w:r w:rsidR="001B188B">
        <w:br/>
        <w:t>April 2023 shows a deficit due to a decrease in pupil numbers. The Vice Chair explained that the PAN has reduced from 30 in 2018 to 15. Next year CPS will move down to 4 classes, this has been planned for but it will still have an impact. The Chair agreed that the budget was a concern going forward due to numbers</w:t>
      </w:r>
      <w:r w:rsidR="00154669">
        <w:t>,</w:t>
      </w:r>
      <w:r w:rsidR="001B188B">
        <w:t xml:space="preserve"> but the reintroduction of the sparsity grant has helped.  </w:t>
      </w:r>
      <w:r w:rsidR="001B188B">
        <w:br/>
      </w:r>
    </w:p>
    <w:p w:rsidR="00DC2CDB" w:rsidRPr="00F02AFE" w:rsidRDefault="001B188B" w:rsidP="0096709B">
      <w:pPr>
        <w:pStyle w:val="ListParagraph"/>
        <w:numPr>
          <w:ilvl w:val="0"/>
          <w:numId w:val="1"/>
        </w:numPr>
        <w:spacing w:before="60" w:after="60" w:line="276" w:lineRule="auto"/>
        <w:contextualSpacing w:val="0"/>
        <w:rPr>
          <w:b/>
          <w:bCs/>
        </w:rPr>
      </w:pPr>
      <w:proofErr w:type="spellStart"/>
      <w:r w:rsidRPr="00DC2CDB">
        <w:rPr>
          <w:b/>
          <w:bCs/>
        </w:rPr>
        <w:t>Academisation</w:t>
      </w:r>
      <w:proofErr w:type="spellEnd"/>
      <w:r w:rsidR="0002614F" w:rsidRPr="00DC2CDB">
        <w:rPr>
          <w:b/>
          <w:bCs/>
        </w:rPr>
        <w:br/>
      </w:r>
      <w:r w:rsidR="00DD73D0">
        <w:t>See Confidential Minutes</w:t>
      </w:r>
      <w:r w:rsidR="00070015" w:rsidRPr="00F02AFE">
        <w:t>.</w:t>
      </w:r>
      <w:r w:rsidR="00DC2CDB" w:rsidRPr="00F02AFE">
        <w:t xml:space="preserve"> </w:t>
      </w:r>
    </w:p>
    <w:p w:rsidR="009E425A" w:rsidRPr="009E425A" w:rsidRDefault="009E425A" w:rsidP="00BC784B">
      <w:pPr>
        <w:pStyle w:val="ListParagraph"/>
        <w:numPr>
          <w:ilvl w:val="0"/>
          <w:numId w:val="1"/>
        </w:numPr>
        <w:spacing w:line="276" w:lineRule="auto"/>
      </w:pPr>
      <w:r w:rsidRPr="009E425A">
        <w:rPr>
          <w:b/>
          <w:bCs/>
        </w:rPr>
        <w:t>AOB</w:t>
      </w:r>
      <w:r w:rsidRPr="009E425A">
        <w:rPr>
          <w:b/>
          <w:bCs/>
        </w:rPr>
        <w:br/>
      </w:r>
      <w:r>
        <w:t xml:space="preserve">The Chair proposed a social event, all governors agreed. </w:t>
      </w:r>
      <w:r>
        <w:br/>
      </w:r>
    </w:p>
    <w:p w:rsidR="00B47FFA" w:rsidRPr="003B114C" w:rsidRDefault="003E3CA9" w:rsidP="00BC784B">
      <w:pPr>
        <w:pStyle w:val="ListParagraph"/>
        <w:numPr>
          <w:ilvl w:val="0"/>
          <w:numId w:val="1"/>
        </w:numPr>
        <w:spacing w:line="276" w:lineRule="auto"/>
      </w:pPr>
      <w:r w:rsidRPr="003B114C">
        <w:rPr>
          <w:b/>
          <w:bCs/>
        </w:rPr>
        <w:t>Next Meeting</w:t>
      </w:r>
      <w:r w:rsidRPr="003B114C">
        <w:rPr>
          <w:b/>
          <w:bCs/>
        </w:rPr>
        <w:br/>
      </w:r>
      <w:r w:rsidR="009E425A">
        <w:t>29</w:t>
      </w:r>
      <w:r w:rsidR="009E425A" w:rsidRPr="009E425A">
        <w:rPr>
          <w:vertAlign w:val="superscript"/>
        </w:rPr>
        <w:t>th</w:t>
      </w:r>
      <w:r w:rsidR="009E425A">
        <w:t xml:space="preserve"> June</w:t>
      </w:r>
      <w:r w:rsidRPr="003B114C">
        <w:t xml:space="preserve"> 2022</w:t>
      </w:r>
      <w:r w:rsidR="00BC784B">
        <w:t xml:space="preserve"> at 4.15pm</w:t>
      </w:r>
      <w:r w:rsidR="008F69DF" w:rsidRPr="003B114C">
        <w:br/>
      </w:r>
    </w:p>
    <w:p w:rsidR="00BC784B" w:rsidRPr="00DD73D0" w:rsidRDefault="007C0256" w:rsidP="00DD73D0">
      <w:pPr>
        <w:pStyle w:val="ListParagraph"/>
        <w:spacing w:line="276" w:lineRule="auto"/>
        <w:ind w:left="1440" w:hanging="1080"/>
      </w:pPr>
      <w:r w:rsidRPr="003B114C">
        <w:t xml:space="preserve">Meeting ended </w:t>
      </w:r>
      <w:r w:rsidR="00C968B4">
        <w:t>18:</w:t>
      </w:r>
      <w:r w:rsidR="009E425A">
        <w:t>23</w:t>
      </w:r>
      <w:r w:rsidR="00BC784B">
        <w:rPr>
          <w:b/>
          <w:bCs/>
        </w:rPr>
        <w:br w:type="page"/>
      </w:r>
    </w:p>
    <w:p w:rsidR="00114383" w:rsidRPr="003B114C" w:rsidRDefault="00114383" w:rsidP="00537146">
      <w:pPr>
        <w:pStyle w:val="ListParagraph"/>
        <w:spacing w:line="276" w:lineRule="auto"/>
        <w:ind w:left="1440" w:hanging="1298"/>
        <w:rPr>
          <w:b/>
          <w:bCs/>
        </w:rPr>
      </w:pPr>
      <w:r w:rsidRPr="003B114C">
        <w:rPr>
          <w:b/>
          <w:bCs/>
        </w:rPr>
        <w:lastRenderedPageBreak/>
        <w:t>ACTION SUMMARY</w:t>
      </w:r>
      <w:r w:rsidR="00B54439" w:rsidRPr="003B114C">
        <w:rPr>
          <w:b/>
          <w:bCs/>
        </w:rPr>
        <w:t xml:space="preserve"> – </w:t>
      </w:r>
      <w:r w:rsidR="009F22B7">
        <w:rPr>
          <w:b/>
          <w:bCs/>
        </w:rPr>
        <w:t>18</w:t>
      </w:r>
      <w:r w:rsidR="006C7D45" w:rsidRPr="003B114C">
        <w:rPr>
          <w:b/>
          <w:bCs/>
          <w:vertAlign w:val="superscript"/>
        </w:rPr>
        <w:t>th</w:t>
      </w:r>
      <w:r w:rsidR="006C7D45" w:rsidRPr="003B114C">
        <w:rPr>
          <w:b/>
          <w:bCs/>
        </w:rPr>
        <w:t xml:space="preserve"> </w:t>
      </w:r>
      <w:r w:rsidR="009F22B7">
        <w:rPr>
          <w:b/>
          <w:bCs/>
        </w:rPr>
        <w:t>Ma</w:t>
      </w:r>
      <w:r w:rsidR="00BC784B">
        <w:rPr>
          <w:b/>
          <w:bCs/>
        </w:rPr>
        <w:t>y</w:t>
      </w:r>
      <w:r w:rsidR="006C7D45" w:rsidRPr="003B114C">
        <w:rPr>
          <w:b/>
          <w:bCs/>
        </w:rPr>
        <w:t xml:space="preserve"> 2022</w:t>
      </w:r>
    </w:p>
    <w:p w:rsidR="007C0256" w:rsidRPr="003B114C" w:rsidRDefault="007C0256" w:rsidP="00B54439">
      <w:pPr>
        <w:pStyle w:val="ListParagraph"/>
        <w:spacing w:line="276" w:lineRule="auto"/>
        <w:ind w:left="1440" w:hanging="1080"/>
      </w:pPr>
    </w:p>
    <w:tbl>
      <w:tblPr>
        <w:tblStyle w:val="TableGrid"/>
        <w:tblW w:w="0" w:type="auto"/>
        <w:tblInd w:w="2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tblPr>
      <w:tblGrid>
        <w:gridCol w:w="565"/>
        <w:gridCol w:w="7753"/>
        <w:gridCol w:w="1139"/>
      </w:tblGrid>
      <w:tr w:rsidR="00CB4B0F" w:rsidRPr="003B114C" w:rsidTr="00D42C50">
        <w:tc>
          <w:tcPr>
            <w:tcW w:w="565" w:type="dxa"/>
          </w:tcPr>
          <w:p w:rsidR="00CB4B0F" w:rsidRPr="003B114C" w:rsidRDefault="00CB4B0F" w:rsidP="00216F5D">
            <w:pPr>
              <w:spacing w:line="276" w:lineRule="auto"/>
              <w:rPr>
                <w:b/>
                <w:bCs/>
              </w:rPr>
            </w:pPr>
          </w:p>
        </w:tc>
        <w:tc>
          <w:tcPr>
            <w:tcW w:w="7753" w:type="dxa"/>
          </w:tcPr>
          <w:p w:rsidR="00CB4B0F" w:rsidRPr="003B114C" w:rsidRDefault="00CB4B0F" w:rsidP="00B54439">
            <w:pPr>
              <w:pStyle w:val="ListParagraph"/>
              <w:spacing w:line="276" w:lineRule="auto"/>
              <w:ind w:left="0"/>
              <w:rPr>
                <w:b/>
                <w:bCs/>
              </w:rPr>
            </w:pPr>
            <w:r w:rsidRPr="003B114C">
              <w:rPr>
                <w:b/>
                <w:bCs/>
              </w:rPr>
              <w:t>ACTION</w:t>
            </w:r>
          </w:p>
        </w:tc>
        <w:tc>
          <w:tcPr>
            <w:tcW w:w="1139" w:type="dxa"/>
          </w:tcPr>
          <w:p w:rsidR="00CB4B0F" w:rsidRPr="003B114C" w:rsidRDefault="00CB4B0F" w:rsidP="00BC15CB">
            <w:pPr>
              <w:pStyle w:val="ListParagraph"/>
              <w:spacing w:line="276" w:lineRule="auto"/>
              <w:ind w:left="0"/>
              <w:jc w:val="center"/>
              <w:rPr>
                <w:b/>
                <w:bCs/>
              </w:rPr>
            </w:pPr>
            <w:r w:rsidRPr="003B114C">
              <w:rPr>
                <w:b/>
                <w:bCs/>
              </w:rPr>
              <w:t>BY</w:t>
            </w:r>
          </w:p>
        </w:tc>
      </w:tr>
      <w:tr w:rsidR="00CB4B0F" w:rsidRPr="003B114C" w:rsidTr="00D42C50">
        <w:tc>
          <w:tcPr>
            <w:tcW w:w="565" w:type="dxa"/>
          </w:tcPr>
          <w:p w:rsidR="00CB4B0F" w:rsidRPr="003B114C" w:rsidRDefault="00216F5D" w:rsidP="00216F5D">
            <w:pPr>
              <w:spacing w:line="276" w:lineRule="auto"/>
              <w:rPr>
                <w:b/>
                <w:bCs/>
              </w:rPr>
            </w:pPr>
            <w:r w:rsidRPr="003B114C">
              <w:rPr>
                <w:b/>
                <w:bCs/>
              </w:rPr>
              <w:t>9</w:t>
            </w:r>
          </w:p>
        </w:tc>
        <w:tc>
          <w:tcPr>
            <w:tcW w:w="7753" w:type="dxa"/>
          </w:tcPr>
          <w:p w:rsidR="00CB4B0F" w:rsidRPr="003B114C" w:rsidRDefault="00CB4B0F" w:rsidP="00500591">
            <w:pPr>
              <w:spacing w:line="276" w:lineRule="auto"/>
            </w:pPr>
            <w:r w:rsidRPr="003B114C">
              <w:t xml:space="preserve">Clerk to look at Training and Skills Audit. </w:t>
            </w:r>
          </w:p>
        </w:tc>
        <w:tc>
          <w:tcPr>
            <w:tcW w:w="1139" w:type="dxa"/>
          </w:tcPr>
          <w:p w:rsidR="00CB4B0F" w:rsidRPr="003B114C" w:rsidRDefault="00CB4B0F" w:rsidP="00BC15CB">
            <w:pPr>
              <w:pStyle w:val="ListParagraph"/>
              <w:spacing w:line="276" w:lineRule="auto"/>
              <w:ind w:left="0"/>
              <w:jc w:val="center"/>
            </w:pPr>
            <w:r w:rsidRPr="003B114C">
              <w:t>MO</w:t>
            </w:r>
          </w:p>
        </w:tc>
      </w:tr>
      <w:tr w:rsidR="00CB4B0F" w:rsidRPr="003B114C" w:rsidTr="00D42C50">
        <w:tc>
          <w:tcPr>
            <w:tcW w:w="565" w:type="dxa"/>
          </w:tcPr>
          <w:p w:rsidR="00CB4B0F" w:rsidRPr="00F02AFE" w:rsidRDefault="00D42C50" w:rsidP="007D2E4C">
            <w:pPr>
              <w:spacing w:line="276" w:lineRule="auto"/>
              <w:rPr>
                <w:b/>
                <w:bCs/>
              </w:rPr>
            </w:pPr>
            <w:r w:rsidRPr="00F02AFE">
              <w:rPr>
                <w:b/>
                <w:bCs/>
              </w:rPr>
              <w:t>3</w:t>
            </w:r>
            <w:r w:rsidR="007D2E4C" w:rsidRPr="00F02AFE">
              <w:rPr>
                <w:b/>
                <w:bCs/>
              </w:rPr>
              <w:t>8</w:t>
            </w:r>
          </w:p>
        </w:tc>
        <w:tc>
          <w:tcPr>
            <w:tcW w:w="7753" w:type="dxa"/>
          </w:tcPr>
          <w:p w:rsidR="00CB4B0F" w:rsidRPr="009F22B7" w:rsidRDefault="00D42C50" w:rsidP="00500591">
            <w:pPr>
              <w:spacing w:line="276" w:lineRule="auto"/>
            </w:pPr>
            <w:r w:rsidRPr="009F22B7">
              <w:t xml:space="preserve">Head to check record and ensure PAT </w:t>
            </w:r>
            <w:r w:rsidR="007D2E4C" w:rsidRPr="009F22B7">
              <w:t xml:space="preserve">is </w:t>
            </w:r>
            <w:r w:rsidRPr="009F22B7">
              <w:t>up to</w:t>
            </w:r>
            <w:r w:rsidR="007D2E4C" w:rsidRPr="009F22B7">
              <w:t xml:space="preserve"> </w:t>
            </w:r>
            <w:r w:rsidRPr="009F22B7">
              <w:t>date.</w:t>
            </w:r>
          </w:p>
        </w:tc>
        <w:tc>
          <w:tcPr>
            <w:tcW w:w="1139" w:type="dxa"/>
          </w:tcPr>
          <w:p w:rsidR="00CB4B0F" w:rsidRPr="003B114C" w:rsidRDefault="00CB4B0F" w:rsidP="00BC15CB">
            <w:pPr>
              <w:pStyle w:val="ListParagraph"/>
              <w:spacing w:line="276" w:lineRule="auto"/>
              <w:ind w:left="0"/>
              <w:jc w:val="center"/>
            </w:pPr>
            <w:r w:rsidRPr="003B114C">
              <w:t>MO</w:t>
            </w:r>
          </w:p>
        </w:tc>
      </w:tr>
      <w:tr w:rsidR="00C76AEA" w:rsidRPr="003B114C" w:rsidTr="00D42C50">
        <w:tc>
          <w:tcPr>
            <w:tcW w:w="565" w:type="dxa"/>
          </w:tcPr>
          <w:p w:rsidR="00C76AEA" w:rsidRPr="00F02AFE" w:rsidRDefault="00D42C50" w:rsidP="007D2E4C">
            <w:pPr>
              <w:spacing w:line="276" w:lineRule="auto"/>
              <w:rPr>
                <w:b/>
                <w:bCs/>
              </w:rPr>
            </w:pPr>
            <w:r w:rsidRPr="00F02AFE">
              <w:rPr>
                <w:b/>
                <w:bCs/>
              </w:rPr>
              <w:t>3</w:t>
            </w:r>
            <w:r w:rsidR="007D2E4C" w:rsidRPr="00F02AFE">
              <w:rPr>
                <w:b/>
                <w:bCs/>
              </w:rPr>
              <w:t>9</w:t>
            </w:r>
          </w:p>
        </w:tc>
        <w:tc>
          <w:tcPr>
            <w:tcW w:w="7753" w:type="dxa"/>
          </w:tcPr>
          <w:p w:rsidR="00C76AEA" w:rsidRPr="009F22B7" w:rsidRDefault="00D42C50" w:rsidP="00500591">
            <w:pPr>
              <w:spacing w:line="276" w:lineRule="auto"/>
            </w:pPr>
            <w:r w:rsidRPr="009F22B7">
              <w:t>Head to check PAT training is up to date.</w:t>
            </w:r>
          </w:p>
        </w:tc>
        <w:tc>
          <w:tcPr>
            <w:tcW w:w="1139" w:type="dxa"/>
          </w:tcPr>
          <w:p w:rsidR="00C76AEA" w:rsidRPr="003B114C" w:rsidRDefault="00C76AEA" w:rsidP="00BC15CB">
            <w:pPr>
              <w:pStyle w:val="ListParagraph"/>
              <w:spacing w:line="276" w:lineRule="auto"/>
              <w:ind w:left="0"/>
              <w:jc w:val="center"/>
            </w:pPr>
            <w:r w:rsidRPr="003B114C">
              <w:t>LC</w:t>
            </w:r>
          </w:p>
        </w:tc>
      </w:tr>
      <w:tr w:rsidR="00CB4B0F" w:rsidRPr="003B114C" w:rsidTr="00D42C50">
        <w:tc>
          <w:tcPr>
            <w:tcW w:w="565" w:type="dxa"/>
          </w:tcPr>
          <w:p w:rsidR="00CB4B0F" w:rsidRPr="00F02AFE" w:rsidRDefault="007D2E4C" w:rsidP="00216F5D">
            <w:pPr>
              <w:spacing w:line="276" w:lineRule="auto"/>
              <w:rPr>
                <w:b/>
                <w:bCs/>
              </w:rPr>
            </w:pPr>
            <w:r w:rsidRPr="00F02AFE">
              <w:rPr>
                <w:b/>
                <w:bCs/>
              </w:rPr>
              <w:t>40</w:t>
            </w:r>
          </w:p>
        </w:tc>
        <w:tc>
          <w:tcPr>
            <w:tcW w:w="7753" w:type="dxa"/>
          </w:tcPr>
          <w:p w:rsidR="00CB4B0F" w:rsidRPr="009F22B7" w:rsidRDefault="00D42C50" w:rsidP="00494BA2">
            <w:pPr>
              <w:spacing w:line="276" w:lineRule="auto"/>
            </w:pPr>
            <w:r w:rsidRPr="009F22B7">
              <w:t xml:space="preserve">ECL to include Clerk in distribution list for the </w:t>
            </w:r>
            <w:r w:rsidR="007D2E4C" w:rsidRPr="009F22B7">
              <w:t xml:space="preserve">TAS </w:t>
            </w:r>
            <w:r w:rsidRPr="009F22B7">
              <w:t>minutes.</w:t>
            </w:r>
          </w:p>
        </w:tc>
        <w:tc>
          <w:tcPr>
            <w:tcW w:w="1139" w:type="dxa"/>
          </w:tcPr>
          <w:p w:rsidR="00CB4B0F" w:rsidRPr="003B114C" w:rsidRDefault="00CB4B0F" w:rsidP="00BC15CB">
            <w:pPr>
              <w:pStyle w:val="ListParagraph"/>
              <w:spacing w:line="276" w:lineRule="auto"/>
              <w:ind w:left="0"/>
              <w:jc w:val="center"/>
            </w:pPr>
            <w:r w:rsidRPr="003B114C">
              <w:t>JW</w:t>
            </w:r>
          </w:p>
        </w:tc>
      </w:tr>
    </w:tbl>
    <w:p w:rsidR="00500591" w:rsidRPr="003B114C" w:rsidRDefault="00500591" w:rsidP="00B54439">
      <w:pPr>
        <w:pStyle w:val="ListParagraph"/>
        <w:spacing w:line="276" w:lineRule="auto"/>
        <w:ind w:left="1440" w:hanging="1080"/>
      </w:pPr>
    </w:p>
    <w:p w:rsidR="00476677" w:rsidRPr="003B114C" w:rsidRDefault="00476677" w:rsidP="00B54439">
      <w:pPr>
        <w:spacing w:line="276" w:lineRule="auto"/>
        <w:ind w:left="360"/>
      </w:pPr>
    </w:p>
    <w:p w:rsidR="00476677" w:rsidRPr="003B114C" w:rsidRDefault="00476677" w:rsidP="00B54439">
      <w:pPr>
        <w:spacing w:line="276" w:lineRule="auto"/>
        <w:ind w:left="360"/>
      </w:pPr>
    </w:p>
    <w:p w:rsidR="00476677" w:rsidRPr="00476677" w:rsidRDefault="00885C85" w:rsidP="00593E9B">
      <w:pPr>
        <w:spacing w:line="276" w:lineRule="auto"/>
        <w:ind w:left="1080" w:firstLine="360"/>
        <w:jc w:val="right"/>
      </w:pPr>
      <w:r>
        <w:t xml:space="preserve">Approved </w:t>
      </w:r>
      <w:r w:rsidR="00DB3CE3" w:rsidRPr="003B114C">
        <w:t>Version</w:t>
      </w:r>
    </w:p>
    <w:sectPr w:rsidR="00476677" w:rsidRPr="00476677" w:rsidSect="00537146">
      <w:footerReference w:type="default" r:id="rId8"/>
      <w:pgSz w:w="11906" w:h="16838" w:code="9"/>
      <w:pgMar w:top="1418" w:right="1077" w:bottom="1134"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D1A" w:rsidRDefault="00347D1A" w:rsidP="00476677">
      <w:pPr>
        <w:spacing w:after="0" w:line="240" w:lineRule="auto"/>
      </w:pPr>
      <w:r>
        <w:separator/>
      </w:r>
    </w:p>
  </w:endnote>
  <w:endnote w:type="continuationSeparator" w:id="0">
    <w:p w:rsidR="00347D1A" w:rsidRDefault="00347D1A" w:rsidP="00476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152069"/>
      <w:docPartObj>
        <w:docPartGallery w:val="Page Numbers (Bottom of Page)"/>
        <w:docPartUnique/>
      </w:docPartObj>
    </w:sdtPr>
    <w:sdtContent>
      <w:sdt>
        <w:sdtPr>
          <w:id w:val="-1705238520"/>
          <w:docPartObj>
            <w:docPartGallery w:val="Page Numbers (Top of Page)"/>
            <w:docPartUnique/>
          </w:docPartObj>
        </w:sdtPr>
        <w:sdtContent>
          <w:p w:rsidR="00476677" w:rsidRDefault="00476677" w:rsidP="002D09B8">
            <w:pPr>
              <w:pStyle w:val="Footer"/>
              <w:jc w:val="right"/>
            </w:pPr>
            <w:r w:rsidRPr="00476677">
              <w:rPr>
                <w:sz w:val="20"/>
                <w:szCs w:val="20"/>
              </w:rPr>
              <w:t xml:space="preserve">Page </w:t>
            </w:r>
            <w:r w:rsidR="00146076" w:rsidRPr="00476677">
              <w:rPr>
                <w:b/>
                <w:bCs/>
                <w:sz w:val="20"/>
                <w:szCs w:val="20"/>
              </w:rPr>
              <w:fldChar w:fldCharType="begin"/>
            </w:r>
            <w:r w:rsidRPr="00476677">
              <w:rPr>
                <w:b/>
                <w:bCs/>
                <w:sz w:val="20"/>
                <w:szCs w:val="20"/>
              </w:rPr>
              <w:instrText xml:space="preserve"> PAGE </w:instrText>
            </w:r>
            <w:r w:rsidR="00146076" w:rsidRPr="00476677">
              <w:rPr>
                <w:b/>
                <w:bCs/>
                <w:sz w:val="20"/>
                <w:szCs w:val="20"/>
              </w:rPr>
              <w:fldChar w:fldCharType="separate"/>
            </w:r>
            <w:r w:rsidR="00537146">
              <w:rPr>
                <w:b/>
                <w:bCs/>
                <w:noProof/>
                <w:sz w:val="20"/>
                <w:szCs w:val="20"/>
              </w:rPr>
              <w:t>1</w:t>
            </w:r>
            <w:r w:rsidR="00146076" w:rsidRPr="00476677">
              <w:rPr>
                <w:b/>
                <w:bCs/>
                <w:sz w:val="20"/>
                <w:szCs w:val="20"/>
              </w:rPr>
              <w:fldChar w:fldCharType="end"/>
            </w:r>
            <w:r w:rsidRPr="00476677">
              <w:rPr>
                <w:sz w:val="20"/>
                <w:szCs w:val="20"/>
              </w:rPr>
              <w:t xml:space="preserve"> of </w:t>
            </w:r>
            <w:r w:rsidR="00146076" w:rsidRPr="00476677">
              <w:rPr>
                <w:b/>
                <w:bCs/>
                <w:sz w:val="20"/>
                <w:szCs w:val="20"/>
              </w:rPr>
              <w:fldChar w:fldCharType="begin"/>
            </w:r>
            <w:r w:rsidRPr="00476677">
              <w:rPr>
                <w:b/>
                <w:bCs/>
                <w:sz w:val="20"/>
                <w:szCs w:val="20"/>
              </w:rPr>
              <w:instrText xml:space="preserve"> NUMPAGES  </w:instrText>
            </w:r>
            <w:r w:rsidR="00146076" w:rsidRPr="00476677">
              <w:rPr>
                <w:b/>
                <w:bCs/>
                <w:sz w:val="20"/>
                <w:szCs w:val="20"/>
              </w:rPr>
              <w:fldChar w:fldCharType="separate"/>
            </w:r>
            <w:r w:rsidR="00537146">
              <w:rPr>
                <w:b/>
                <w:bCs/>
                <w:noProof/>
                <w:sz w:val="20"/>
                <w:szCs w:val="20"/>
              </w:rPr>
              <w:t>4</w:t>
            </w:r>
            <w:r w:rsidR="00146076" w:rsidRPr="00476677">
              <w:rPr>
                <w:b/>
                <w:bCs/>
                <w:sz w:val="20"/>
                <w:szCs w:val="20"/>
              </w:rPr>
              <w:fldChar w:fldCharType="end"/>
            </w:r>
          </w:p>
        </w:sdtContent>
      </w:sdt>
    </w:sdtContent>
  </w:sdt>
  <w:p w:rsidR="00476677" w:rsidRDefault="004766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D1A" w:rsidRDefault="00347D1A" w:rsidP="00476677">
      <w:pPr>
        <w:spacing w:after="0" w:line="240" w:lineRule="auto"/>
      </w:pPr>
      <w:r>
        <w:separator/>
      </w:r>
    </w:p>
  </w:footnote>
  <w:footnote w:type="continuationSeparator" w:id="0">
    <w:p w:rsidR="00347D1A" w:rsidRDefault="00347D1A" w:rsidP="004766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1A46"/>
    <w:multiLevelType w:val="hybridMultilevel"/>
    <w:tmpl w:val="94A0284C"/>
    <w:lvl w:ilvl="0" w:tplc="B0E82E28">
      <w:start w:val="1"/>
      <w:numFmt w:val="decimal"/>
      <w:lvlText w:val="%1."/>
      <w:lvlJc w:val="left"/>
      <w:pPr>
        <w:ind w:left="360" w:hanging="360"/>
      </w:pPr>
      <w:rPr>
        <w:b/>
        <w:b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5F1BC9"/>
    <w:multiLevelType w:val="hybridMultilevel"/>
    <w:tmpl w:val="66842BE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E5B3CDB"/>
    <w:multiLevelType w:val="hybridMultilevel"/>
    <w:tmpl w:val="B87AA93C"/>
    <w:lvl w:ilvl="0" w:tplc="FFFFFFF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2561295B"/>
    <w:multiLevelType w:val="hybridMultilevel"/>
    <w:tmpl w:val="6B0E892C"/>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1456BE"/>
    <w:multiLevelType w:val="hybridMultilevel"/>
    <w:tmpl w:val="F5C2B2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2924D88"/>
    <w:multiLevelType w:val="hybridMultilevel"/>
    <w:tmpl w:val="64B63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5361145"/>
    <w:multiLevelType w:val="hybridMultilevel"/>
    <w:tmpl w:val="DFF8A89C"/>
    <w:lvl w:ilvl="0" w:tplc="0809000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3946638C"/>
    <w:multiLevelType w:val="hybridMultilevel"/>
    <w:tmpl w:val="6284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AE0F54"/>
    <w:multiLevelType w:val="hybridMultilevel"/>
    <w:tmpl w:val="9ED28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02224A3"/>
    <w:multiLevelType w:val="hybridMultilevel"/>
    <w:tmpl w:val="BA549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2796A65"/>
    <w:multiLevelType w:val="hybridMultilevel"/>
    <w:tmpl w:val="77067EEA"/>
    <w:lvl w:ilvl="0" w:tplc="571AEE16">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52C23507"/>
    <w:multiLevelType w:val="hybridMultilevel"/>
    <w:tmpl w:val="E9FADF5E"/>
    <w:lvl w:ilvl="0" w:tplc="CBA8AB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2F12E3"/>
    <w:multiLevelType w:val="hybridMultilevel"/>
    <w:tmpl w:val="AA32EA42"/>
    <w:lvl w:ilvl="0" w:tplc="B0E82E28">
      <w:start w:val="1"/>
      <w:numFmt w:val="decimal"/>
      <w:lvlText w:val="%1."/>
      <w:lvlJc w:val="left"/>
      <w:pPr>
        <w:ind w:left="360" w:hanging="360"/>
      </w:pPr>
      <w:rPr>
        <w:b/>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5D4035D3"/>
    <w:multiLevelType w:val="hybridMultilevel"/>
    <w:tmpl w:val="27C2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070B2D"/>
    <w:multiLevelType w:val="hybridMultilevel"/>
    <w:tmpl w:val="BA20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A63A57"/>
    <w:multiLevelType w:val="hybridMultilevel"/>
    <w:tmpl w:val="94701032"/>
    <w:lvl w:ilvl="0" w:tplc="FFFFFFF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nsid w:val="64060572"/>
    <w:multiLevelType w:val="hybridMultilevel"/>
    <w:tmpl w:val="179AB3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5E01B6A"/>
    <w:multiLevelType w:val="hybridMultilevel"/>
    <w:tmpl w:val="366C49C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nsid w:val="6ADA792C"/>
    <w:multiLevelType w:val="hybridMultilevel"/>
    <w:tmpl w:val="599644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90166A9"/>
    <w:multiLevelType w:val="hybridMultilevel"/>
    <w:tmpl w:val="62CA38FC"/>
    <w:lvl w:ilvl="0" w:tplc="0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7D9511A3"/>
    <w:multiLevelType w:val="hybridMultilevel"/>
    <w:tmpl w:val="7C8A2D1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7FDA3064"/>
    <w:multiLevelType w:val="hybridMultilevel"/>
    <w:tmpl w:val="366C49C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8"/>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16"/>
  </w:num>
  <w:num w:numId="8">
    <w:abstractNumId w:val="19"/>
  </w:num>
  <w:num w:numId="9">
    <w:abstractNumId w:val="12"/>
  </w:num>
  <w:num w:numId="10">
    <w:abstractNumId w:val="4"/>
  </w:num>
  <w:num w:numId="11">
    <w:abstractNumId w:val="18"/>
  </w:num>
  <w:num w:numId="12">
    <w:abstractNumId w:val="20"/>
  </w:num>
  <w:num w:numId="13">
    <w:abstractNumId w:val="14"/>
  </w:num>
  <w:num w:numId="14">
    <w:abstractNumId w:val="7"/>
  </w:num>
  <w:num w:numId="15">
    <w:abstractNumId w:val="3"/>
  </w:num>
  <w:num w:numId="16">
    <w:abstractNumId w:val="6"/>
  </w:num>
  <w:num w:numId="17">
    <w:abstractNumId w:val="15"/>
  </w:num>
  <w:num w:numId="18">
    <w:abstractNumId w:val="2"/>
  </w:num>
  <w:num w:numId="19">
    <w:abstractNumId w:val="9"/>
  </w:num>
  <w:num w:numId="20">
    <w:abstractNumId w:val="21"/>
  </w:num>
  <w:num w:numId="21">
    <w:abstractNumId w:val="1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810F50"/>
    <w:rsid w:val="0002614F"/>
    <w:rsid w:val="00032D39"/>
    <w:rsid w:val="00033BD6"/>
    <w:rsid w:val="00045651"/>
    <w:rsid w:val="0005447E"/>
    <w:rsid w:val="00070015"/>
    <w:rsid w:val="00071E20"/>
    <w:rsid w:val="000833B0"/>
    <w:rsid w:val="000849D5"/>
    <w:rsid w:val="00090477"/>
    <w:rsid w:val="00092D96"/>
    <w:rsid w:val="000F0612"/>
    <w:rsid w:val="00102389"/>
    <w:rsid w:val="00114383"/>
    <w:rsid w:val="00133B05"/>
    <w:rsid w:val="00146076"/>
    <w:rsid w:val="00154669"/>
    <w:rsid w:val="001754BF"/>
    <w:rsid w:val="00176820"/>
    <w:rsid w:val="001B188B"/>
    <w:rsid w:val="001D522D"/>
    <w:rsid w:val="001E3073"/>
    <w:rsid w:val="001E40D1"/>
    <w:rsid w:val="001F61F0"/>
    <w:rsid w:val="00205469"/>
    <w:rsid w:val="00216F5D"/>
    <w:rsid w:val="00224913"/>
    <w:rsid w:val="002275DB"/>
    <w:rsid w:val="0025799C"/>
    <w:rsid w:val="0028252E"/>
    <w:rsid w:val="002A7754"/>
    <w:rsid w:val="002C5CD5"/>
    <w:rsid w:val="002D093A"/>
    <w:rsid w:val="002D09B8"/>
    <w:rsid w:val="002E19BC"/>
    <w:rsid w:val="002E7D74"/>
    <w:rsid w:val="002F2ECA"/>
    <w:rsid w:val="0031079C"/>
    <w:rsid w:val="00325241"/>
    <w:rsid w:val="003260D3"/>
    <w:rsid w:val="003340A4"/>
    <w:rsid w:val="00337C98"/>
    <w:rsid w:val="00347D1A"/>
    <w:rsid w:val="003515DF"/>
    <w:rsid w:val="00355763"/>
    <w:rsid w:val="00360D8E"/>
    <w:rsid w:val="00371A00"/>
    <w:rsid w:val="003A5DA8"/>
    <w:rsid w:val="003A75FB"/>
    <w:rsid w:val="003B114C"/>
    <w:rsid w:val="003C248F"/>
    <w:rsid w:val="003E3CA9"/>
    <w:rsid w:val="003F25C2"/>
    <w:rsid w:val="00413C44"/>
    <w:rsid w:val="004175F3"/>
    <w:rsid w:val="00445F05"/>
    <w:rsid w:val="00476677"/>
    <w:rsid w:val="00494B2D"/>
    <w:rsid w:val="00494BA2"/>
    <w:rsid w:val="004A7DCA"/>
    <w:rsid w:val="004B3B45"/>
    <w:rsid w:val="004D175B"/>
    <w:rsid w:val="004E51A3"/>
    <w:rsid w:val="004E798E"/>
    <w:rsid w:val="004F2607"/>
    <w:rsid w:val="00500591"/>
    <w:rsid w:val="005032F5"/>
    <w:rsid w:val="00503BF2"/>
    <w:rsid w:val="005147E2"/>
    <w:rsid w:val="005157D3"/>
    <w:rsid w:val="00524B39"/>
    <w:rsid w:val="00537146"/>
    <w:rsid w:val="00543D68"/>
    <w:rsid w:val="00557D9F"/>
    <w:rsid w:val="00587D8B"/>
    <w:rsid w:val="00587E35"/>
    <w:rsid w:val="00593E9B"/>
    <w:rsid w:val="005949CD"/>
    <w:rsid w:val="005A2316"/>
    <w:rsid w:val="005A2B23"/>
    <w:rsid w:val="005B5078"/>
    <w:rsid w:val="005C775E"/>
    <w:rsid w:val="005D4BDE"/>
    <w:rsid w:val="005D4C38"/>
    <w:rsid w:val="005E3679"/>
    <w:rsid w:val="005F209D"/>
    <w:rsid w:val="0060144D"/>
    <w:rsid w:val="00601C62"/>
    <w:rsid w:val="00612062"/>
    <w:rsid w:val="00622AA2"/>
    <w:rsid w:val="00642EA1"/>
    <w:rsid w:val="0064578B"/>
    <w:rsid w:val="00650BBF"/>
    <w:rsid w:val="00671458"/>
    <w:rsid w:val="00680BA3"/>
    <w:rsid w:val="006C1461"/>
    <w:rsid w:val="006C4B7B"/>
    <w:rsid w:val="006C5DDE"/>
    <w:rsid w:val="006C6A8C"/>
    <w:rsid w:val="006C7D45"/>
    <w:rsid w:val="006D03F6"/>
    <w:rsid w:val="006E01EE"/>
    <w:rsid w:val="0070049E"/>
    <w:rsid w:val="00707938"/>
    <w:rsid w:val="00737550"/>
    <w:rsid w:val="0074004B"/>
    <w:rsid w:val="00741882"/>
    <w:rsid w:val="00745E14"/>
    <w:rsid w:val="00752F9B"/>
    <w:rsid w:val="00760E2D"/>
    <w:rsid w:val="00764935"/>
    <w:rsid w:val="00771021"/>
    <w:rsid w:val="0078098C"/>
    <w:rsid w:val="00780D4B"/>
    <w:rsid w:val="00792C26"/>
    <w:rsid w:val="00797158"/>
    <w:rsid w:val="007A4FEF"/>
    <w:rsid w:val="007C0256"/>
    <w:rsid w:val="007D0D6A"/>
    <w:rsid w:val="007D1370"/>
    <w:rsid w:val="007D2E4C"/>
    <w:rsid w:val="007E2783"/>
    <w:rsid w:val="007E3F36"/>
    <w:rsid w:val="00805E90"/>
    <w:rsid w:val="00810F50"/>
    <w:rsid w:val="008152B3"/>
    <w:rsid w:val="00835CF2"/>
    <w:rsid w:val="008363BF"/>
    <w:rsid w:val="00860D84"/>
    <w:rsid w:val="00885C85"/>
    <w:rsid w:val="008E2E63"/>
    <w:rsid w:val="008E3BFF"/>
    <w:rsid w:val="008E6FD5"/>
    <w:rsid w:val="008F3D69"/>
    <w:rsid w:val="008F69DF"/>
    <w:rsid w:val="00902388"/>
    <w:rsid w:val="00912BC4"/>
    <w:rsid w:val="00914ED7"/>
    <w:rsid w:val="00930D86"/>
    <w:rsid w:val="00936C71"/>
    <w:rsid w:val="00997603"/>
    <w:rsid w:val="009B5644"/>
    <w:rsid w:val="009C0776"/>
    <w:rsid w:val="009E12A6"/>
    <w:rsid w:val="009E425A"/>
    <w:rsid w:val="009E7EE1"/>
    <w:rsid w:val="009F22B7"/>
    <w:rsid w:val="00A141F7"/>
    <w:rsid w:val="00A16F24"/>
    <w:rsid w:val="00A25C91"/>
    <w:rsid w:val="00A3351A"/>
    <w:rsid w:val="00A35D90"/>
    <w:rsid w:val="00A36A1B"/>
    <w:rsid w:val="00A6331E"/>
    <w:rsid w:val="00A742CA"/>
    <w:rsid w:val="00A94FFB"/>
    <w:rsid w:val="00AB4F2D"/>
    <w:rsid w:val="00AD4150"/>
    <w:rsid w:val="00AF4015"/>
    <w:rsid w:val="00B0713C"/>
    <w:rsid w:val="00B15E43"/>
    <w:rsid w:val="00B31AAA"/>
    <w:rsid w:val="00B40F3C"/>
    <w:rsid w:val="00B46C49"/>
    <w:rsid w:val="00B47FFA"/>
    <w:rsid w:val="00B54439"/>
    <w:rsid w:val="00B73393"/>
    <w:rsid w:val="00B748B7"/>
    <w:rsid w:val="00B7672C"/>
    <w:rsid w:val="00BA5DAA"/>
    <w:rsid w:val="00BB28B5"/>
    <w:rsid w:val="00BB611A"/>
    <w:rsid w:val="00BC12BD"/>
    <w:rsid w:val="00BC15CB"/>
    <w:rsid w:val="00BC784B"/>
    <w:rsid w:val="00BE1BC7"/>
    <w:rsid w:val="00BE7F3F"/>
    <w:rsid w:val="00BF3350"/>
    <w:rsid w:val="00C01671"/>
    <w:rsid w:val="00C43F13"/>
    <w:rsid w:val="00C441EE"/>
    <w:rsid w:val="00C519C9"/>
    <w:rsid w:val="00C72BFF"/>
    <w:rsid w:val="00C735A3"/>
    <w:rsid w:val="00C764CF"/>
    <w:rsid w:val="00C76AEA"/>
    <w:rsid w:val="00C82E3B"/>
    <w:rsid w:val="00C968B4"/>
    <w:rsid w:val="00CA0B5D"/>
    <w:rsid w:val="00CB4B0F"/>
    <w:rsid w:val="00CC2042"/>
    <w:rsid w:val="00CD13AE"/>
    <w:rsid w:val="00CE03DA"/>
    <w:rsid w:val="00D1650D"/>
    <w:rsid w:val="00D42AAA"/>
    <w:rsid w:val="00D42C50"/>
    <w:rsid w:val="00D5030A"/>
    <w:rsid w:val="00D52BA0"/>
    <w:rsid w:val="00D57F66"/>
    <w:rsid w:val="00D64901"/>
    <w:rsid w:val="00D666F7"/>
    <w:rsid w:val="00D867CE"/>
    <w:rsid w:val="00D9065A"/>
    <w:rsid w:val="00D92E60"/>
    <w:rsid w:val="00DB3CE3"/>
    <w:rsid w:val="00DC2CDB"/>
    <w:rsid w:val="00DD73D0"/>
    <w:rsid w:val="00DF012B"/>
    <w:rsid w:val="00DF1B09"/>
    <w:rsid w:val="00DF562C"/>
    <w:rsid w:val="00DF5C88"/>
    <w:rsid w:val="00E01A7F"/>
    <w:rsid w:val="00E40AF8"/>
    <w:rsid w:val="00E425AE"/>
    <w:rsid w:val="00E6612E"/>
    <w:rsid w:val="00E674CD"/>
    <w:rsid w:val="00E7062E"/>
    <w:rsid w:val="00E72A0F"/>
    <w:rsid w:val="00E80B94"/>
    <w:rsid w:val="00E94E40"/>
    <w:rsid w:val="00E950EF"/>
    <w:rsid w:val="00E972EF"/>
    <w:rsid w:val="00EA2693"/>
    <w:rsid w:val="00EB57FC"/>
    <w:rsid w:val="00EC13E5"/>
    <w:rsid w:val="00EC227B"/>
    <w:rsid w:val="00EC4238"/>
    <w:rsid w:val="00ED5411"/>
    <w:rsid w:val="00EE0A89"/>
    <w:rsid w:val="00EE1E1D"/>
    <w:rsid w:val="00EE2185"/>
    <w:rsid w:val="00EE5653"/>
    <w:rsid w:val="00EE5CB7"/>
    <w:rsid w:val="00EF06E9"/>
    <w:rsid w:val="00EF4F53"/>
    <w:rsid w:val="00F02AFE"/>
    <w:rsid w:val="00F237CA"/>
    <w:rsid w:val="00F3341C"/>
    <w:rsid w:val="00F35585"/>
    <w:rsid w:val="00F46CBD"/>
    <w:rsid w:val="00F50627"/>
    <w:rsid w:val="00F543E8"/>
    <w:rsid w:val="00F57651"/>
    <w:rsid w:val="00F62645"/>
    <w:rsid w:val="00F70EBB"/>
    <w:rsid w:val="00F76C30"/>
    <w:rsid w:val="00F902FD"/>
    <w:rsid w:val="00FB6C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E60"/>
    <w:pPr>
      <w:ind w:left="720"/>
      <w:contextualSpacing/>
    </w:pPr>
  </w:style>
  <w:style w:type="paragraph" w:styleId="Header">
    <w:name w:val="header"/>
    <w:basedOn w:val="Normal"/>
    <w:link w:val="HeaderChar"/>
    <w:uiPriority w:val="99"/>
    <w:unhideWhenUsed/>
    <w:rsid w:val="00476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677"/>
  </w:style>
  <w:style w:type="paragraph" w:styleId="Footer">
    <w:name w:val="footer"/>
    <w:basedOn w:val="Normal"/>
    <w:link w:val="FooterChar"/>
    <w:uiPriority w:val="99"/>
    <w:unhideWhenUsed/>
    <w:rsid w:val="00476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677"/>
  </w:style>
  <w:style w:type="paragraph" w:styleId="BalloonText">
    <w:name w:val="Balloon Text"/>
    <w:basedOn w:val="Normal"/>
    <w:link w:val="BalloonTextChar"/>
    <w:uiPriority w:val="99"/>
    <w:semiHidden/>
    <w:unhideWhenUsed/>
    <w:rsid w:val="003A5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A8"/>
    <w:rPr>
      <w:rFonts w:ascii="Segoe UI" w:hAnsi="Segoe UI" w:cs="Segoe UI"/>
      <w:sz w:val="18"/>
      <w:szCs w:val="18"/>
    </w:rPr>
  </w:style>
  <w:style w:type="table" w:styleId="TableGrid">
    <w:name w:val="Table Grid"/>
    <w:basedOn w:val="TableNormal"/>
    <w:uiPriority w:val="39"/>
    <w:rsid w:val="00500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0827827">
      <w:bodyDiv w:val="1"/>
      <w:marLeft w:val="0"/>
      <w:marRight w:val="0"/>
      <w:marTop w:val="0"/>
      <w:marBottom w:val="0"/>
      <w:divBdr>
        <w:top w:val="none" w:sz="0" w:space="0" w:color="auto"/>
        <w:left w:val="none" w:sz="0" w:space="0" w:color="auto"/>
        <w:bottom w:val="none" w:sz="0" w:space="0" w:color="auto"/>
        <w:right w:val="none" w:sz="0" w:space="0" w:color="auto"/>
      </w:divBdr>
    </w:div>
    <w:div w:id="1508055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Oldfield</dc:creator>
  <cp:lastModifiedBy>Mark Carter</cp:lastModifiedBy>
  <cp:revision>4</cp:revision>
  <cp:lastPrinted>2022-01-31T15:00:00Z</cp:lastPrinted>
  <dcterms:created xsi:type="dcterms:W3CDTF">2022-09-27T23:08:00Z</dcterms:created>
  <dcterms:modified xsi:type="dcterms:W3CDTF">2022-09-27T23:13:00Z</dcterms:modified>
</cp:coreProperties>
</file>